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AC" w:rsidRDefault="001A2FAC" w:rsidP="001A2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76E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:rsidR="001A2FAC" w:rsidRDefault="001A2FAC" w:rsidP="001A2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2FAC" w:rsidRPr="00DF47FD" w:rsidRDefault="001A2FAC" w:rsidP="001A2F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Pr="001A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курса </w:t>
      </w: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химии</w:t>
      </w:r>
      <w:r w:rsidRPr="001A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-9 классов </w:t>
      </w: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построена на основе фундаментального ядра содержания основного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</w:t>
      </w:r>
      <w:proofErr w:type="gramEnd"/>
    </w:p>
    <w:p w:rsidR="001A2FAC" w:rsidRDefault="001A2FAC" w:rsidP="001A2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учебного курса «Химии» в основной школе осуществляется в соответствии с основными нормативными документами и инструктивно методическими материалами:</w:t>
      </w:r>
    </w:p>
    <w:p w:rsidR="00CE665C" w:rsidRDefault="00CE665C" w:rsidP="001A2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65C" w:rsidRPr="006E603B" w:rsidRDefault="00CE665C" w:rsidP="00CE6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03B">
        <w:rPr>
          <w:rFonts w:ascii="Times New Roman" w:hAnsi="Times New Roman" w:cs="Times New Roman"/>
          <w:b/>
          <w:sz w:val="24"/>
          <w:szCs w:val="24"/>
        </w:rPr>
        <w:t>На основании</w:t>
      </w:r>
    </w:p>
    <w:p w:rsidR="00CE665C" w:rsidRPr="006E603B" w:rsidRDefault="00CE665C" w:rsidP="00CE665C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03B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E603B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603B"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образовании в Российской Федерации», </w:t>
      </w:r>
    </w:p>
    <w:p w:rsidR="00CE665C" w:rsidRDefault="00CE665C" w:rsidP="00CE665C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03B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утверждённого приказом Министерства образования и науки РФ  от 17 декабря 2010г. №1897 (в ред. Приказа </w:t>
      </w:r>
      <w:proofErr w:type="spellStart"/>
      <w:r w:rsidRPr="006E603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E603B">
        <w:rPr>
          <w:rFonts w:ascii="Times New Roman" w:hAnsi="Times New Roman" w:cs="Times New Roman"/>
          <w:sz w:val="24"/>
          <w:szCs w:val="24"/>
        </w:rPr>
        <w:t xml:space="preserve"> России от 31.12.2015 №1577),</w:t>
      </w:r>
    </w:p>
    <w:p w:rsidR="00CE665C" w:rsidRDefault="00CE665C" w:rsidP="00CE665C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03B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603B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22.03.2021 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</w:p>
    <w:p w:rsidR="00CE665C" w:rsidRPr="006E603B" w:rsidRDefault="00CE665C" w:rsidP="00CE665C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03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E603B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РФ от 28 сентября 2020 г. № 28 «Об утверждении СанПиН 2.4.2.3648-20 «Санитарно-эпидемиологические требования к организациям воспитания и обучения, отдыха и оздоровления детей и молодежи в общеобразовательных учреждениях» (зарегистрирован в Минюсте России 18.12.2020 г. №61573), </w:t>
      </w:r>
    </w:p>
    <w:p w:rsidR="00CE665C" w:rsidRDefault="00CE665C" w:rsidP="00CE665C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6E603B">
          <w:rPr>
            <w:rFonts w:ascii="Times New Roman" w:hAnsi="Times New Roman" w:cs="Times New Roman"/>
            <w:sz w:val="24"/>
            <w:szCs w:val="24"/>
          </w:rPr>
          <w:t>Приказ</w:t>
        </w:r>
        <w:r>
          <w:rPr>
            <w:rFonts w:ascii="Times New Roman" w:hAnsi="Times New Roman" w:cs="Times New Roman"/>
            <w:sz w:val="24"/>
            <w:szCs w:val="24"/>
          </w:rPr>
          <w:t>а</w:t>
        </w:r>
        <w:r w:rsidRPr="006E603B">
          <w:rPr>
            <w:rFonts w:ascii="Times New Roman" w:hAnsi="Times New Roman" w:cs="Times New Roman"/>
            <w:sz w:val="24"/>
            <w:szCs w:val="24"/>
          </w:rPr>
          <w:t xml:space="preserve">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  </w:r>
      </w:hyperlink>
    </w:p>
    <w:p w:rsidR="00CE665C" w:rsidRDefault="00CE665C" w:rsidP="00CE665C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D86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основного общего образования. </w:t>
      </w:r>
      <w:proofErr w:type="gramStart"/>
      <w:r w:rsidRPr="00220D86">
        <w:rPr>
          <w:rFonts w:ascii="Times New Roman" w:hAnsi="Times New Roman" w:cs="Times New Roman"/>
          <w:sz w:val="24"/>
          <w:szCs w:val="24"/>
        </w:rPr>
        <w:t>(Одобрена решением федерального учебно-методического объединения по общему образованию (протокол от 8 апреля 2015 г. № 1/15 // Реестр Примерных основных общеобразовательных программ Министерство образования и науки Российской Федерации [Электронный ресурс].</w:t>
      </w:r>
      <w:proofErr w:type="gramEnd"/>
      <w:r w:rsidRPr="00220D86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220D86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8" w:history="1">
        <w:r w:rsidRPr="00220D86">
          <w:rPr>
            <w:rFonts w:ascii="Times New Roman" w:hAnsi="Times New Roman" w:cs="Times New Roman"/>
            <w:sz w:val="24"/>
            <w:szCs w:val="24"/>
          </w:rPr>
          <w:t>http://fgosreestr.ru/reestr</w:t>
        </w:r>
      </w:hyperlink>
      <w:r w:rsidRPr="00220D86">
        <w:rPr>
          <w:rFonts w:ascii="Times New Roman" w:hAnsi="Times New Roman" w:cs="Times New Roman"/>
          <w:sz w:val="24"/>
          <w:szCs w:val="24"/>
        </w:rPr>
        <w:t>.),</w:t>
      </w:r>
      <w:proofErr w:type="gramEnd"/>
    </w:p>
    <w:p w:rsidR="00CE665C" w:rsidRPr="00CE665C" w:rsidRDefault="00CE665C" w:rsidP="00CE665C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МР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CE665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E665C">
        <w:rPr>
          <w:rFonts w:ascii="Times New Roman" w:hAnsi="Times New Roman" w:cs="Times New Roman"/>
          <w:sz w:val="24"/>
          <w:szCs w:val="24"/>
        </w:rPr>
        <w:t>имия</w:t>
      </w:r>
      <w:proofErr w:type="spellEnd"/>
      <w:r w:rsidRPr="00CE665C">
        <w:rPr>
          <w:rFonts w:ascii="Times New Roman" w:hAnsi="Times New Roman" w:cs="Times New Roman"/>
          <w:sz w:val="24"/>
          <w:szCs w:val="24"/>
        </w:rPr>
        <w:t>. Рабочие программы. Предметная линия учебников О. С. Габриеляна, И. Г. Остроумова, С. А. Сладкова. 8—9 классы: учебное пособие для общеобразовательных организаций / О. С. Габриелян, С. А. Сладков — М.: Просвещение, 2019.</w:t>
      </w:r>
    </w:p>
    <w:p w:rsidR="00CE665C" w:rsidRPr="00220D86" w:rsidRDefault="00CE665C" w:rsidP="00CE665C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D86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 муниципального бюджетного общеобразовательного учреждения г. Мурманска «Средняя общеобразовательная школа  № 23»,</w:t>
      </w:r>
    </w:p>
    <w:p w:rsidR="00CE665C" w:rsidRPr="006E603B" w:rsidRDefault="00CE665C" w:rsidP="00CE665C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03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603B">
        <w:rPr>
          <w:rFonts w:ascii="Times New Roman" w:hAnsi="Times New Roman" w:cs="Times New Roman"/>
          <w:sz w:val="24"/>
          <w:szCs w:val="24"/>
        </w:rPr>
        <w:t xml:space="preserve"> МБОУ г. Мурманска СОШ №23, </w:t>
      </w:r>
    </w:p>
    <w:p w:rsidR="00CE665C" w:rsidRPr="006E603B" w:rsidRDefault="00CE665C" w:rsidP="00CE665C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E603B">
        <w:rPr>
          <w:rFonts w:ascii="Times New Roman" w:hAnsi="Times New Roman" w:cs="Times New Roman"/>
          <w:sz w:val="24"/>
          <w:szCs w:val="24"/>
        </w:rPr>
        <w:t>чебн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E603B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603B">
        <w:rPr>
          <w:rFonts w:ascii="Times New Roman" w:hAnsi="Times New Roman" w:cs="Times New Roman"/>
          <w:sz w:val="24"/>
          <w:szCs w:val="24"/>
        </w:rPr>
        <w:t xml:space="preserve"> МБОУ г. Мурманска СОШ №23, </w:t>
      </w:r>
    </w:p>
    <w:p w:rsidR="00CE665C" w:rsidRDefault="00CE665C" w:rsidP="00CE665C">
      <w:pPr>
        <w:pStyle w:val="a4"/>
        <w:numPr>
          <w:ilvl w:val="0"/>
          <w:numId w:val="47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К</w:t>
      </w:r>
      <w:r w:rsidRPr="006E603B">
        <w:rPr>
          <w:rFonts w:ascii="Times New Roman" w:hAnsi="Times New Roman" w:cs="Times New Roman"/>
          <w:sz w:val="24"/>
          <w:szCs w:val="24"/>
        </w:rPr>
        <w:t>алендарн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E603B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E603B">
        <w:rPr>
          <w:rFonts w:ascii="Times New Roman" w:hAnsi="Times New Roman" w:cs="Times New Roman"/>
          <w:sz w:val="24"/>
          <w:szCs w:val="24"/>
        </w:rPr>
        <w:t xml:space="preserve"> график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603B">
        <w:rPr>
          <w:rFonts w:ascii="Times New Roman" w:hAnsi="Times New Roman" w:cs="Times New Roman"/>
          <w:sz w:val="24"/>
          <w:szCs w:val="24"/>
        </w:rPr>
        <w:t>.</w:t>
      </w:r>
    </w:p>
    <w:p w:rsidR="001A2FAC" w:rsidRPr="00C92C2D" w:rsidRDefault="00CE665C" w:rsidP="00C92C2D">
      <w:pPr>
        <w:jc w:val="both"/>
        <w:rPr>
          <w:rFonts w:ascii="Times New Roman" w:hAnsi="Times New Roman" w:cs="Times New Roman"/>
          <w:sz w:val="24"/>
          <w:szCs w:val="24"/>
        </w:rPr>
      </w:pPr>
      <w:r w:rsidRPr="00C9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Воспитательный потенциал учебного предмета </w:t>
      </w:r>
      <w:r w:rsidR="00C92C2D" w:rsidRPr="00C92C2D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</w:t>
      </w:r>
      <w:r w:rsidRPr="00C9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реализуется через использование видов и форм деятельности, описанных в модуле «Школьный урок» рабочей программы воспитания</w:t>
      </w:r>
      <w:r w:rsidR="00C92C2D">
        <w:rPr>
          <w:rFonts w:ascii="Times New Roman" w:hAnsi="Times New Roman" w:cs="Times New Roman"/>
          <w:sz w:val="24"/>
          <w:szCs w:val="24"/>
        </w:rPr>
        <w:t>.</w:t>
      </w:r>
    </w:p>
    <w:p w:rsidR="001A2FAC" w:rsidRPr="001A2FAC" w:rsidRDefault="001A2FAC" w:rsidP="00C92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FAC" w:rsidRPr="00DF47FD" w:rsidRDefault="001A2FAC" w:rsidP="001A2F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1A2FAC" w:rsidRPr="00DF47FD" w:rsidRDefault="001A2FAC" w:rsidP="001A2FAC">
      <w:pPr>
        <w:numPr>
          <w:ilvl w:val="0"/>
          <w:numId w:val="2"/>
        </w:numPr>
        <w:shd w:val="clear" w:color="auto" w:fill="FFFFFF"/>
        <w:spacing w:after="0" w:line="240" w:lineRule="auto"/>
        <w:ind w:left="20" w:right="22" w:firstLine="6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у учащихся целостной </w:t>
      </w:r>
      <w:proofErr w:type="gramStart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естественно-научной</w:t>
      </w:r>
      <w:proofErr w:type="gramEnd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картины мира.</w:t>
      </w:r>
    </w:p>
    <w:p w:rsidR="001A2FAC" w:rsidRPr="00DF47FD" w:rsidRDefault="001A2FAC" w:rsidP="001A2FAC">
      <w:pPr>
        <w:numPr>
          <w:ilvl w:val="0"/>
          <w:numId w:val="2"/>
        </w:numPr>
        <w:shd w:val="clear" w:color="auto" w:fill="FFFFFF"/>
        <w:spacing w:after="0" w:line="240" w:lineRule="auto"/>
        <w:ind w:left="20" w:right="22" w:firstLine="6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</w:t>
      </w: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познавательных интересов, интеллектуальных и творческих способностей учащихся в процессе изучения химической науки и её вклада в современный научно - 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строении, свойствах и применении химических веществ.</w:t>
      </w:r>
    </w:p>
    <w:p w:rsidR="001A2FAC" w:rsidRPr="00DF47FD" w:rsidRDefault="001A2FAC" w:rsidP="001A2FAC">
      <w:pPr>
        <w:numPr>
          <w:ilvl w:val="0"/>
          <w:numId w:val="2"/>
        </w:numPr>
        <w:shd w:val="clear" w:color="auto" w:fill="FFFFFF"/>
        <w:spacing w:after="0" w:line="240" w:lineRule="auto"/>
        <w:ind w:left="40" w:right="22" w:firstLine="58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4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Воспитание</w:t>
      </w: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</w:t>
      </w:r>
    </w:p>
    <w:p w:rsidR="001A2FAC" w:rsidRPr="00DF47FD" w:rsidRDefault="001A2FAC" w:rsidP="001A2FAC">
      <w:pPr>
        <w:numPr>
          <w:ilvl w:val="0"/>
          <w:numId w:val="2"/>
        </w:numPr>
        <w:shd w:val="clear" w:color="auto" w:fill="FFFFFF"/>
        <w:spacing w:after="0" w:line="240" w:lineRule="auto"/>
        <w:ind w:left="40" w:right="22" w:firstLine="58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4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Проектирование и реализация</w:t>
      </w: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1A2FAC" w:rsidRPr="00DF47FD" w:rsidRDefault="001A2FAC" w:rsidP="001A2FAC">
      <w:pPr>
        <w:numPr>
          <w:ilvl w:val="0"/>
          <w:numId w:val="2"/>
        </w:numPr>
        <w:shd w:val="clear" w:color="auto" w:fill="FFFFFF"/>
        <w:spacing w:after="0" w:line="240" w:lineRule="auto"/>
        <w:ind w:left="40" w:right="22" w:firstLine="58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4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Овладение ключевыми компетенциями</w:t>
      </w: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учебно-познавательными, информационными, ценностно-смысловыми, коммуникативными.</w:t>
      </w:r>
    </w:p>
    <w:p w:rsidR="001A2FAC" w:rsidRPr="00DF47FD" w:rsidRDefault="001A2FAC" w:rsidP="001A2F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этих целей в курсе химии на ступени основного общего образования решаются следующие</w:t>
      </w:r>
      <w:r w:rsidRPr="00D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задачи:</w:t>
      </w:r>
    </w:p>
    <w:p w:rsidR="001A2FAC" w:rsidRPr="00DF47FD" w:rsidRDefault="001A2FAC" w:rsidP="001A2F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знания основ химической науки — основных фактов, понятий, химических законов и теорий, выраженных посредством химического языка;</w:t>
      </w:r>
    </w:p>
    <w:p w:rsidR="001A2FAC" w:rsidRPr="00DF47FD" w:rsidRDefault="001A2FAC" w:rsidP="001A2F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развиваются умения наблюдать и объясня</w:t>
      </w: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химические явления, происходящие в природе, лабораторных условиях,  в быту и на производстве;</w:t>
      </w:r>
    </w:p>
    <w:p w:rsidR="001A2FAC" w:rsidRPr="00DF47FD" w:rsidRDefault="001A2FAC" w:rsidP="001A2F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приобретаются специальные умения и навыки по безопасному обращению с химическими веществами, материалами  и процессами;</w:t>
      </w:r>
    </w:p>
    <w:p w:rsidR="001A2FAC" w:rsidRPr="00DF47FD" w:rsidRDefault="001A2FAC" w:rsidP="001A2F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гуманистическое отношение к химии как производительной силе общества, с помощью которой решаются глобальные проблемы человечества;</w:t>
      </w:r>
    </w:p>
    <w:p w:rsidR="001A2FAC" w:rsidRPr="00DF47FD" w:rsidRDefault="001A2FAC" w:rsidP="001A2F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интеграция химической картины мира в единую научную картину.</w:t>
      </w:r>
    </w:p>
    <w:p w:rsidR="00F273C1" w:rsidRDefault="00F273C1" w:rsidP="00F273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3C1" w:rsidRPr="00F273C1" w:rsidRDefault="00F273C1" w:rsidP="00F273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построена на основе концентрического подхода. Это достигается путем вычленения дидактической единицы – химического элемента - и </w:t>
      </w:r>
      <w:proofErr w:type="gram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</w:t>
      </w:r>
      <w:proofErr w:type="gram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усложнении и расширении ее: здесь таковыми выступают формы существования (свободные атомы, простые и сложные вещества). В программе  учитывается реализация </w:t>
      </w:r>
      <w:proofErr w:type="spell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с курсом физики (7 класс) и биологии (6-7 классы),  где дается знакомство со строением атома, химической организацией клетки и процессами обмена веществ.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Преобладающей формой  контроля выступают письменный  (самостоятельные, проверочные и контрольные работы) и устный опрос (собеседование).  </w:t>
      </w:r>
    </w:p>
    <w:p w:rsidR="001A2FAC" w:rsidRDefault="001A2FAC" w:rsidP="00F2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FAC" w:rsidRDefault="001A2FAC" w:rsidP="001A2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FAC" w:rsidRPr="00DF47FD" w:rsidRDefault="001A2FAC" w:rsidP="001A2F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1A2FAC" w:rsidRPr="00DF47FD" w:rsidRDefault="001A2FAC" w:rsidP="001A2F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Химия 8 класс</w:t>
      </w:r>
    </w:p>
    <w:p w:rsidR="001A2FAC" w:rsidRPr="00DF47FD" w:rsidRDefault="001A2FAC" w:rsidP="001A2F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(68</w:t>
      </w:r>
      <w:r w:rsidRPr="00D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часов, 2 часа в неделю)</w:t>
      </w:r>
    </w:p>
    <w:p w:rsidR="001A2FAC" w:rsidRDefault="001A2FAC" w:rsidP="001A2FAC">
      <w:pPr>
        <w:shd w:val="clear" w:color="auto" w:fill="FFFFFF"/>
        <w:spacing w:after="0" w:line="48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DF47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Начальные понятия и законы химии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right="20"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хемофилия</w:t>
      </w:r>
      <w:proofErr w:type="spellEnd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хемофобия</w:t>
      </w:r>
      <w:proofErr w:type="spellEnd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right="20"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right="20"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right="20"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right="20"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Химические элементы. Атомы и молекулы. Простые и сложные вещества. Аллотропия на примере кислорода. Основные положения атомно - молекулярного учения. Ионы. Вещества молекулярного и немолекулярного строения.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right="20"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</w:t>
      </w:r>
      <w:proofErr w:type="gramStart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короткопериодный</w:t>
      </w:r>
      <w:proofErr w:type="gramEnd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длиннопериодный</w:t>
      </w:r>
      <w:proofErr w:type="spellEnd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варианты. Периоды и группы. Главная и побочная подгруппы, или </w:t>
      </w:r>
      <w:proofErr w:type="gramStart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А-</w:t>
      </w:r>
      <w:proofErr w:type="gramEnd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Б-группы. Относительная атомная масса.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right="20"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right="4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right="4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right="4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right="4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6E64E4" w:rsidRPr="00DF47FD" w:rsidRDefault="006E64E4" w:rsidP="006E6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Демонстрации</w:t>
      </w:r>
    </w:p>
    <w:p w:rsidR="006E64E4" w:rsidRPr="00DF47FD" w:rsidRDefault="006E64E4" w:rsidP="006E64E4">
      <w:pPr>
        <w:numPr>
          <w:ilvl w:val="0"/>
          <w:numId w:val="4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Коллекция материалов и изделий из них.</w:t>
      </w:r>
    </w:p>
    <w:p w:rsidR="006E64E4" w:rsidRPr="00DF47FD" w:rsidRDefault="006E64E4" w:rsidP="006E64E4">
      <w:pPr>
        <w:numPr>
          <w:ilvl w:val="0"/>
          <w:numId w:val="4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Модели, используемые на уроках физики, биологии и географии.</w:t>
      </w:r>
    </w:p>
    <w:p w:rsidR="006E64E4" w:rsidRPr="00DF47FD" w:rsidRDefault="006E64E4" w:rsidP="006E64E4">
      <w:pPr>
        <w:numPr>
          <w:ilvl w:val="0"/>
          <w:numId w:val="4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Объёмные и </w:t>
      </w:r>
      <w:proofErr w:type="spellStart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шаростержневые</w:t>
      </w:r>
      <w:proofErr w:type="spellEnd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модели некоторых химических веществ.</w:t>
      </w:r>
    </w:p>
    <w:p w:rsidR="006E64E4" w:rsidRPr="00DF47FD" w:rsidRDefault="006E64E4" w:rsidP="006E64E4">
      <w:pPr>
        <w:numPr>
          <w:ilvl w:val="0"/>
          <w:numId w:val="4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Модели кристаллических решёток.</w:t>
      </w:r>
    </w:p>
    <w:p w:rsidR="006E64E4" w:rsidRPr="00DF47FD" w:rsidRDefault="006E64E4" w:rsidP="006E64E4">
      <w:pPr>
        <w:numPr>
          <w:ilvl w:val="0"/>
          <w:numId w:val="4"/>
        </w:numPr>
        <w:shd w:val="clear" w:color="auto" w:fill="FFFFFF"/>
        <w:spacing w:after="0" w:line="240" w:lineRule="auto"/>
        <w:ind w:left="740" w:right="40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Собирание прибора для получения газа и проверка его на герметичность.</w:t>
      </w:r>
    </w:p>
    <w:p w:rsidR="006E64E4" w:rsidRPr="00DF47FD" w:rsidRDefault="006E64E4" w:rsidP="006E64E4">
      <w:pPr>
        <w:numPr>
          <w:ilvl w:val="0"/>
          <w:numId w:val="4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Возгонка сухого льда, йода или нафталина.</w:t>
      </w:r>
    </w:p>
    <w:p w:rsidR="006E64E4" w:rsidRPr="00DF47FD" w:rsidRDefault="006E64E4" w:rsidP="006E64E4">
      <w:pPr>
        <w:numPr>
          <w:ilvl w:val="0"/>
          <w:numId w:val="4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Агрегатные состояния воды.</w:t>
      </w:r>
    </w:p>
    <w:p w:rsidR="006E64E4" w:rsidRPr="00DF47FD" w:rsidRDefault="006E64E4" w:rsidP="006E64E4">
      <w:pPr>
        <w:numPr>
          <w:ilvl w:val="0"/>
          <w:numId w:val="4"/>
        </w:numPr>
        <w:shd w:val="clear" w:color="auto" w:fill="FFFFFF"/>
        <w:spacing w:after="0" w:line="240" w:lineRule="auto"/>
        <w:ind w:left="740" w:right="40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Разделение двух несмешивающихся жидкостей с помощью делительной воронки.</w:t>
      </w:r>
    </w:p>
    <w:p w:rsidR="006E64E4" w:rsidRPr="00DF47FD" w:rsidRDefault="006E64E4" w:rsidP="006E64E4">
      <w:pPr>
        <w:numPr>
          <w:ilvl w:val="0"/>
          <w:numId w:val="4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Дистиллятор и его работа.</w:t>
      </w:r>
    </w:p>
    <w:p w:rsidR="006E64E4" w:rsidRPr="00DF47FD" w:rsidRDefault="006E64E4" w:rsidP="006E64E4">
      <w:pPr>
        <w:numPr>
          <w:ilvl w:val="0"/>
          <w:numId w:val="4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Установка для фильтрования и её работа.</w:t>
      </w:r>
    </w:p>
    <w:p w:rsidR="006E64E4" w:rsidRPr="00DF47FD" w:rsidRDefault="006E64E4" w:rsidP="006E64E4">
      <w:pPr>
        <w:numPr>
          <w:ilvl w:val="0"/>
          <w:numId w:val="4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Установка для выпаривания и её работа.</w:t>
      </w:r>
    </w:p>
    <w:p w:rsidR="006E64E4" w:rsidRPr="00DF47FD" w:rsidRDefault="006E64E4" w:rsidP="006E64E4">
      <w:pPr>
        <w:numPr>
          <w:ilvl w:val="0"/>
          <w:numId w:val="4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Коллекция бытовых приборов для фильтрования воздуха.</w:t>
      </w:r>
    </w:p>
    <w:p w:rsidR="006E64E4" w:rsidRPr="00DF47FD" w:rsidRDefault="006E64E4" w:rsidP="006E64E4">
      <w:pPr>
        <w:numPr>
          <w:ilvl w:val="0"/>
          <w:numId w:val="4"/>
        </w:numPr>
        <w:shd w:val="clear" w:color="auto" w:fill="FFFFFF"/>
        <w:spacing w:after="0" w:line="240" w:lineRule="auto"/>
        <w:ind w:left="740" w:right="20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Разделение красящего вещества фломастера с помощью бумажной хроматографии.</w:t>
      </w:r>
    </w:p>
    <w:p w:rsidR="006E64E4" w:rsidRPr="00DF47FD" w:rsidRDefault="006E64E4" w:rsidP="006E64E4">
      <w:pPr>
        <w:numPr>
          <w:ilvl w:val="0"/>
          <w:numId w:val="4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Модели аллотропных модификаций углерода и серы.</w:t>
      </w:r>
    </w:p>
    <w:p w:rsidR="006E64E4" w:rsidRPr="00DF47FD" w:rsidRDefault="006E64E4" w:rsidP="006E64E4">
      <w:pPr>
        <w:numPr>
          <w:ilvl w:val="0"/>
          <w:numId w:val="4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озона.</w:t>
      </w:r>
    </w:p>
    <w:p w:rsidR="006E64E4" w:rsidRPr="00DF47FD" w:rsidRDefault="006E64E4" w:rsidP="006E64E4">
      <w:pPr>
        <w:numPr>
          <w:ilvl w:val="0"/>
          <w:numId w:val="4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Портреты Й. Я. Берцелиуса и Д. И. Менделеева.</w:t>
      </w:r>
    </w:p>
    <w:p w:rsidR="006E64E4" w:rsidRPr="00DF47FD" w:rsidRDefault="006E64E4" w:rsidP="006E64E4">
      <w:pPr>
        <w:numPr>
          <w:ilvl w:val="0"/>
          <w:numId w:val="4"/>
        </w:numPr>
        <w:shd w:val="clear" w:color="auto" w:fill="FFFFFF"/>
        <w:spacing w:after="0" w:line="240" w:lineRule="auto"/>
        <w:ind w:left="740" w:right="2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Короткопериодный</w:t>
      </w:r>
      <w:proofErr w:type="gramEnd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длиннопериодный</w:t>
      </w:r>
      <w:proofErr w:type="spellEnd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варианты Периодической системы Д. И. Менделеева</w:t>
      </w:r>
    </w:p>
    <w:p w:rsidR="006E64E4" w:rsidRPr="00DF47FD" w:rsidRDefault="006E64E4" w:rsidP="006E64E4">
      <w:pPr>
        <w:numPr>
          <w:ilvl w:val="0"/>
          <w:numId w:val="4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Конструирование </w:t>
      </w:r>
      <w:proofErr w:type="spellStart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шаростержневых</w:t>
      </w:r>
      <w:proofErr w:type="spellEnd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моделей молекул.</w:t>
      </w:r>
    </w:p>
    <w:p w:rsidR="006E64E4" w:rsidRPr="00DF47FD" w:rsidRDefault="006E64E4" w:rsidP="006E64E4">
      <w:pPr>
        <w:numPr>
          <w:ilvl w:val="0"/>
          <w:numId w:val="4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Аппарат </w:t>
      </w:r>
      <w:proofErr w:type="spellStart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Киппа</w:t>
      </w:r>
      <w:proofErr w:type="spellEnd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E64E4" w:rsidRPr="00DF47FD" w:rsidRDefault="006E64E4" w:rsidP="006E64E4">
      <w:pPr>
        <w:numPr>
          <w:ilvl w:val="0"/>
          <w:numId w:val="4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Разложение бихромата аммония.</w:t>
      </w:r>
    </w:p>
    <w:p w:rsidR="006E64E4" w:rsidRPr="00DF47FD" w:rsidRDefault="006E64E4" w:rsidP="006E64E4">
      <w:pPr>
        <w:numPr>
          <w:ilvl w:val="0"/>
          <w:numId w:val="4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Горение серы и магниевой ленты.</w:t>
      </w:r>
    </w:p>
    <w:p w:rsidR="006E64E4" w:rsidRPr="00DF47FD" w:rsidRDefault="006E64E4" w:rsidP="006E64E4">
      <w:pPr>
        <w:numPr>
          <w:ilvl w:val="0"/>
          <w:numId w:val="4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Портреты М. В. Ломоносова и А. Л. Лавуазье.</w:t>
      </w:r>
    </w:p>
    <w:p w:rsidR="006E64E4" w:rsidRPr="00DF47FD" w:rsidRDefault="006E64E4" w:rsidP="006E64E4">
      <w:pPr>
        <w:numPr>
          <w:ilvl w:val="0"/>
          <w:numId w:val="4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Опыты, иллюстрирующие закон сохранения массы веществ.</w:t>
      </w:r>
    </w:p>
    <w:p w:rsidR="006E64E4" w:rsidRPr="00DF47FD" w:rsidRDefault="006E64E4" w:rsidP="006E64E4">
      <w:pPr>
        <w:numPr>
          <w:ilvl w:val="0"/>
          <w:numId w:val="4"/>
        </w:numPr>
        <w:shd w:val="clear" w:color="auto" w:fill="FFFFFF"/>
        <w:spacing w:after="0" w:line="240" w:lineRule="auto"/>
        <w:ind w:left="740" w:right="20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Горение фосфора, растворение продукта горения в воде и исследование полученного раствора лакмусом</w:t>
      </w:r>
      <w:proofErr w:type="gramStart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6E64E4" w:rsidRPr="00DF47FD" w:rsidRDefault="006E64E4" w:rsidP="006E64E4">
      <w:pPr>
        <w:numPr>
          <w:ilvl w:val="0"/>
          <w:numId w:val="4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Взаимодействие соляной кислоты с цинком.</w:t>
      </w:r>
    </w:p>
    <w:p w:rsidR="006E64E4" w:rsidRPr="00DF47FD" w:rsidRDefault="006E64E4" w:rsidP="006E64E4">
      <w:pPr>
        <w:numPr>
          <w:ilvl w:val="0"/>
          <w:numId w:val="4"/>
        </w:numPr>
        <w:shd w:val="clear" w:color="auto" w:fill="FFFFFF"/>
        <w:spacing w:after="0" w:line="240" w:lineRule="auto"/>
        <w:ind w:left="740" w:right="760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Получение гидроксида мед</w:t>
      </w:r>
      <w:proofErr w:type="gramStart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и(</w:t>
      </w:r>
      <w:proofErr w:type="gramEnd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П) и его разложение при нагревании.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left="720" w:right="760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Лабораторные опыты</w:t>
      </w:r>
    </w:p>
    <w:p w:rsidR="006E64E4" w:rsidRPr="00DF47FD" w:rsidRDefault="006E64E4" w:rsidP="006E64E4">
      <w:pPr>
        <w:numPr>
          <w:ilvl w:val="0"/>
          <w:numId w:val="5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Ознакомление с коллекцией лабораторной посуды.</w:t>
      </w:r>
    </w:p>
    <w:p w:rsidR="006E64E4" w:rsidRPr="00DF47FD" w:rsidRDefault="006E64E4" w:rsidP="006E64E4">
      <w:pPr>
        <w:numPr>
          <w:ilvl w:val="0"/>
          <w:numId w:val="5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Проверка прибора для получения газов на герметичность.</w:t>
      </w:r>
    </w:p>
    <w:p w:rsidR="006E64E4" w:rsidRPr="00DF47FD" w:rsidRDefault="006E64E4" w:rsidP="006E64E4">
      <w:pPr>
        <w:numPr>
          <w:ilvl w:val="0"/>
          <w:numId w:val="5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Ознакомление с минералами, образующими гранит.</w:t>
      </w:r>
    </w:p>
    <w:p w:rsidR="006E64E4" w:rsidRPr="00DF47FD" w:rsidRDefault="006E64E4" w:rsidP="006E64E4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Приготовление гетерогенной смеси порошков серы и железа и их разделение.</w:t>
      </w:r>
    </w:p>
    <w:p w:rsidR="006E64E4" w:rsidRPr="00DF47FD" w:rsidRDefault="006E64E4" w:rsidP="006E64E4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Взаимодействие растворов хлоридов и иодидов калия с раствором нитрата серебра.</w:t>
      </w:r>
    </w:p>
    <w:p w:rsidR="006E64E4" w:rsidRPr="00DF47FD" w:rsidRDefault="006E64E4" w:rsidP="006E64E4">
      <w:pPr>
        <w:numPr>
          <w:ilvl w:val="0"/>
          <w:numId w:val="5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гидроксида меди(II) и его взаимодействие с серной кислотой.</w:t>
      </w:r>
    </w:p>
    <w:p w:rsidR="006E64E4" w:rsidRPr="00DF47FD" w:rsidRDefault="006E64E4" w:rsidP="006E64E4">
      <w:pPr>
        <w:numPr>
          <w:ilvl w:val="0"/>
          <w:numId w:val="5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Взаимодействие раствора соды с кислотой.</w:t>
      </w:r>
    </w:p>
    <w:p w:rsidR="006E64E4" w:rsidRPr="00DF47FD" w:rsidRDefault="006E64E4" w:rsidP="006E64E4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Проверка закона сохранения массы веществ на примере взаимодействия щёлочи и кислоты.</w:t>
      </w:r>
    </w:p>
    <w:p w:rsidR="006E64E4" w:rsidRPr="00DF47FD" w:rsidRDefault="006E64E4" w:rsidP="006E64E4">
      <w:pPr>
        <w:numPr>
          <w:ilvl w:val="0"/>
          <w:numId w:val="5"/>
        </w:numPr>
        <w:shd w:val="clear" w:color="auto" w:fill="FFFFFF"/>
        <w:spacing w:after="0" w:line="240" w:lineRule="auto"/>
        <w:ind w:left="20" w:right="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Проверка закона сохранения массы веществ на примере взаимодействия щёлочи и соли железа (III).</w:t>
      </w:r>
    </w:p>
    <w:p w:rsidR="006E64E4" w:rsidRPr="00DF47FD" w:rsidRDefault="006E64E4" w:rsidP="006E64E4">
      <w:pPr>
        <w:numPr>
          <w:ilvl w:val="0"/>
          <w:numId w:val="5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Разложение пероксида водорода с помощью оксида марганца (IV).</w:t>
      </w:r>
    </w:p>
    <w:p w:rsidR="006E64E4" w:rsidRPr="00DF47FD" w:rsidRDefault="006E64E4" w:rsidP="006E64E4">
      <w:pPr>
        <w:numPr>
          <w:ilvl w:val="0"/>
          <w:numId w:val="5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Замещение железом меди в медном купоросе.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Практические работы</w:t>
      </w:r>
    </w:p>
    <w:p w:rsidR="006E64E4" w:rsidRPr="00DF47FD" w:rsidRDefault="006E64E4" w:rsidP="006E64E4">
      <w:pPr>
        <w:numPr>
          <w:ilvl w:val="0"/>
          <w:numId w:val="6"/>
        </w:numPr>
        <w:shd w:val="clear" w:color="auto" w:fill="FFFFFF"/>
        <w:spacing w:after="0" w:line="240" w:lineRule="auto"/>
        <w:ind w:left="20" w:right="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Знакомство с лабораторным оборудованием. Правила техники безопасности при работе в кабинете химии. Некоторые виды работ.</w:t>
      </w:r>
    </w:p>
    <w:p w:rsidR="006E64E4" w:rsidRPr="00DF47FD" w:rsidRDefault="006E64E4" w:rsidP="006E64E4">
      <w:pPr>
        <w:numPr>
          <w:ilvl w:val="0"/>
          <w:numId w:val="6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 почвы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left="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Важнейшие представители неорганических веществ. Количественные отношения в химии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left="20" w:right="480" w:firstLine="360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 воздуха. Понятие об объёмной доле  компонента природной газовой смеси — воздуха. Расчёт объёма компонента газовой смеси по его объемной доле и наоборот.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left="20" w:right="80" w:firstLine="360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left="20" w:right="80" w:firstLine="360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left="20" w:right="80" w:firstLine="360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Водород в природе. Физические и химические свойства водорода, его получение и применение.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left="20" w:right="860" w:firstLine="700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Кислоты, их состав и классификация. Индикаторы. Таблица растворимости. Соляная и серная кислоты, их свойства и применение.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left="20" w:firstLine="700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left="20" w:right="80" w:firstLine="7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Постоянная</w:t>
      </w:r>
      <w:proofErr w:type="gramEnd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Авогадро. Количество вещества. Моль. Молярная масса. Кратные единицы измерения количества вещества — </w:t>
      </w:r>
      <w:proofErr w:type="spellStart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миллимоль</w:t>
      </w:r>
      <w:proofErr w:type="spellEnd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киломоль</w:t>
      </w:r>
      <w:proofErr w:type="spellEnd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миллимолярная</w:t>
      </w:r>
      <w:proofErr w:type="spellEnd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киломолярная</w:t>
      </w:r>
      <w:proofErr w:type="spellEnd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массы вещества.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Расчёты с использованием понятий «количество вещества», «молярная масса», «постоянная Авогадро».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left="20" w:right="-10" w:firstLine="700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Закон Авогадро. Молярный объём газообразных веществ. Относительная плотность одного газа </w:t>
      </w:r>
      <w:proofErr w:type="gramStart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другому</w:t>
      </w:r>
      <w:proofErr w:type="gramEnd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Кратные единицы измерения — </w:t>
      </w:r>
      <w:proofErr w:type="spellStart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миллимолярный</w:t>
      </w:r>
      <w:proofErr w:type="spellEnd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киломолярный</w:t>
      </w:r>
      <w:proofErr w:type="spellEnd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объемы газообразных веществ.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Расчёты с использованием понятий «количество вещества», «молярная масса», «молярный объем газов», «постоянная Авогадро».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Гидросфера. Круговорот воды в природе. Физические и химические свойства воды: взаимодействие с оксидами.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Растворитель и растворённое вещество. Растворы. Растворение. Гидраты. Массовая доля растворённого вещества. Расчёты, связанные с использованием понятия «массовая доля растворённого вещества».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left="2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Демонстрации</w:t>
      </w:r>
    </w:p>
    <w:p w:rsidR="006E64E4" w:rsidRPr="00DF47FD" w:rsidRDefault="006E64E4" w:rsidP="006E64E4">
      <w:pPr>
        <w:numPr>
          <w:ilvl w:val="0"/>
          <w:numId w:val="7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 содержания кислорода в воздухе.</w:t>
      </w:r>
    </w:p>
    <w:p w:rsidR="006E64E4" w:rsidRPr="00DF47FD" w:rsidRDefault="006E64E4" w:rsidP="006E64E4">
      <w:pPr>
        <w:numPr>
          <w:ilvl w:val="0"/>
          <w:numId w:val="7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кислорода разложением перманганата калия и пероксида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left="2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водорода.</w:t>
      </w:r>
    </w:p>
    <w:p w:rsidR="006E64E4" w:rsidRPr="00DF47FD" w:rsidRDefault="006E64E4" w:rsidP="006E64E4">
      <w:pPr>
        <w:numPr>
          <w:ilvl w:val="0"/>
          <w:numId w:val="8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Собирание методом вытеснения воздуха и воды.</w:t>
      </w:r>
    </w:p>
    <w:p w:rsidR="006E64E4" w:rsidRPr="00DF47FD" w:rsidRDefault="006E64E4" w:rsidP="006E64E4">
      <w:pPr>
        <w:numPr>
          <w:ilvl w:val="0"/>
          <w:numId w:val="8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Распознавание кислорода.</w:t>
      </w:r>
    </w:p>
    <w:p w:rsidR="006E64E4" w:rsidRPr="00DF47FD" w:rsidRDefault="006E64E4" w:rsidP="006E64E4">
      <w:pPr>
        <w:numPr>
          <w:ilvl w:val="0"/>
          <w:numId w:val="8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Горение магния, железа, угля, серы и фосфора в кислороде.</w:t>
      </w:r>
    </w:p>
    <w:p w:rsidR="006E64E4" w:rsidRPr="00DF47FD" w:rsidRDefault="006E64E4" w:rsidP="006E64E4">
      <w:pPr>
        <w:numPr>
          <w:ilvl w:val="0"/>
          <w:numId w:val="8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Коллекция оксидов.</w:t>
      </w:r>
    </w:p>
    <w:p w:rsidR="006E64E4" w:rsidRPr="00DF47FD" w:rsidRDefault="006E64E4" w:rsidP="006E64E4">
      <w:pPr>
        <w:numPr>
          <w:ilvl w:val="0"/>
          <w:numId w:val="8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Получение, собирание и распознавание водорода.</w:t>
      </w:r>
    </w:p>
    <w:p w:rsidR="006E64E4" w:rsidRPr="00DF47FD" w:rsidRDefault="006E64E4" w:rsidP="006E64E4">
      <w:pPr>
        <w:numPr>
          <w:ilvl w:val="0"/>
          <w:numId w:val="8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Горение водорода.</w:t>
      </w:r>
    </w:p>
    <w:p w:rsidR="006E64E4" w:rsidRPr="00DF47FD" w:rsidRDefault="006E64E4" w:rsidP="006E64E4">
      <w:pPr>
        <w:numPr>
          <w:ilvl w:val="0"/>
          <w:numId w:val="8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Взаимодействие водорода с оксидом меди(II).</w:t>
      </w:r>
    </w:p>
    <w:p w:rsidR="006E64E4" w:rsidRPr="00DF47FD" w:rsidRDefault="006E64E4" w:rsidP="006E64E4">
      <w:pPr>
        <w:numPr>
          <w:ilvl w:val="0"/>
          <w:numId w:val="8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Коллекция минеральных кислот.</w:t>
      </w:r>
    </w:p>
    <w:p w:rsidR="006E64E4" w:rsidRPr="00DF47FD" w:rsidRDefault="006E64E4" w:rsidP="006E64E4">
      <w:pPr>
        <w:numPr>
          <w:ilvl w:val="0"/>
          <w:numId w:val="8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Правило разбавления сер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 кислоты.</w:t>
      </w:r>
    </w:p>
    <w:p w:rsidR="006E64E4" w:rsidRPr="00DF47FD" w:rsidRDefault="006E64E4" w:rsidP="006E64E4">
      <w:pPr>
        <w:numPr>
          <w:ilvl w:val="0"/>
          <w:numId w:val="8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Коллекция солей.</w:t>
      </w:r>
    </w:p>
    <w:p w:rsidR="006E64E4" w:rsidRPr="00DF47FD" w:rsidRDefault="006E64E4" w:rsidP="006E64E4">
      <w:pPr>
        <w:numPr>
          <w:ilvl w:val="0"/>
          <w:numId w:val="8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Таблица растворимости оснований, кислот и солей в воде.</w:t>
      </w:r>
    </w:p>
    <w:p w:rsidR="006E64E4" w:rsidRPr="00DF47FD" w:rsidRDefault="006E64E4" w:rsidP="006E64E4">
      <w:pPr>
        <w:numPr>
          <w:ilvl w:val="0"/>
          <w:numId w:val="8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Модель молярного объёма газообразных веществ.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left="2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Лабораторные опыты</w:t>
      </w:r>
    </w:p>
    <w:p w:rsidR="006E64E4" w:rsidRPr="00DF47FD" w:rsidRDefault="006E64E4" w:rsidP="006E64E4">
      <w:pPr>
        <w:numPr>
          <w:ilvl w:val="0"/>
          <w:numId w:val="9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Помутнение известковой воды при пропускании углекислого газа.</w:t>
      </w:r>
    </w:p>
    <w:p w:rsidR="006E64E4" w:rsidRPr="00DF47FD" w:rsidRDefault="006E64E4" w:rsidP="006E64E4">
      <w:pPr>
        <w:numPr>
          <w:ilvl w:val="0"/>
          <w:numId w:val="9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водорода взаимодействием цинка и соляной кислоты.</w:t>
      </w:r>
    </w:p>
    <w:p w:rsidR="006E64E4" w:rsidRPr="00DF47FD" w:rsidRDefault="006E64E4" w:rsidP="006E64E4">
      <w:pPr>
        <w:numPr>
          <w:ilvl w:val="0"/>
          <w:numId w:val="9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Распознавание кислот индикаторами.</w:t>
      </w:r>
    </w:p>
    <w:p w:rsidR="006E64E4" w:rsidRPr="00DF47FD" w:rsidRDefault="006E64E4" w:rsidP="006E64E4">
      <w:pPr>
        <w:numPr>
          <w:ilvl w:val="0"/>
          <w:numId w:val="9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Изменение окраски индикаторов в щелочной среде.</w:t>
      </w:r>
    </w:p>
    <w:p w:rsidR="006E64E4" w:rsidRPr="00DF47FD" w:rsidRDefault="006E64E4" w:rsidP="006E64E4">
      <w:pPr>
        <w:numPr>
          <w:ilvl w:val="0"/>
          <w:numId w:val="9"/>
        </w:numPr>
        <w:shd w:val="clear" w:color="auto" w:fill="FFFFFF"/>
        <w:spacing w:after="0" w:line="240" w:lineRule="auto"/>
        <w:ind w:left="20" w:righ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Ознакомление с препаратами домашней или школьной аптечки — растворами пероксида водорода, спиртовой настойки </w:t>
      </w:r>
      <w:proofErr w:type="spellStart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иода</w:t>
      </w:r>
      <w:proofErr w:type="spellEnd"/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нашатырного спирта.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Практические работы</w:t>
      </w:r>
    </w:p>
    <w:p w:rsidR="006E64E4" w:rsidRPr="00DF47FD" w:rsidRDefault="006E64E4" w:rsidP="006E64E4">
      <w:pPr>
        <w:numPr>
          <w:ilvl w:val="0"/>
          <w:numId w:val="10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Получение, собирание и распознавание кислорода.</w:t>
      </w:r>
    </w:p>
    <w:p w:rsidR="006E64E4" w:rsidRPr="00DF47FD" w:rsidRDefault="006E64E4" w:rsidP="006E64E4">
      <w:pPr>
        <w:numPr>
          <w:ilvl w:val="0"/>
          <w:numId w:val="10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Получение, собирание и распознавание водорода.</w:t>
      </w:r>
    </w:p>
    <w:p w:rsidR="006E64E4" w:rsidRPr="00DF47FD" w:rsidRDefault="006E64E4" w:rsidP="006E64E4">
      <w:pPr>
        <w:numPr>
          <w:ilvl w:val="0"/>
          <w:numId w:val="10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Приготовление растворов солей с их заданной массовой долей.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left="20" w:right="20" w:firstLine="1680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Основные классы неорганических соединений </w:t>
      </w: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Обобщение сведений об оксидах, их классификации, названиях и свойствах. Способы получения оксидов.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left="20"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Взаимодействие кислот с основаниями — реакция нейтрализации. Взаимодействие кислот с        солями.        Получение бескислородных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кислородсодержащих кислот.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left="20" w:right="40" w:firstLine="700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left="20" w:right="40" w:firstLine="700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Генетические ряды металла и неметалла. Генетическая связь между классами неорганических веществ.</w:t>
      </w:r>
    </w:p>
    <w:p w:rsidR="006E64E4" w:rsidRPr="00DF47FD" w:rsidRDefault="006E64E4" w:rsidP="006E64E4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Лабораторные опыты</w:t>
      </w:r>
    </w:p>
    <w:p w:rsidR="006E64E4" w:rsidRPr="00DF47FD" w:rsidRDefault="006E64E4" w:rsidP="006E64E4">
      <w:pPr>
        <w:numPr>
          <w:ilvl w:val="0"/>
          <w:numId w:val="11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Взаимодействие оксида кальция с водой.</w:t>
      </w:r>
    </w:p>
    <w:p w:rsidR="006E64E4" w:rsidRPr="00DF47FD" w:rsidRDefault="006E64E4" w:rsidP="006E64E4">
      <w:pPr>
        <w:numPr>
          <w:ilvl w:val="0"/>
          <w:numId w:val="11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Помутнение известковой воды.</w:t>
      </w:r>
    </w:p>
    <w:p w:rsidR="006E64E4" w:rsidRPr="00DF47FD" w:rsidRDefault="006E64E4" w:rsidP="006E64E4">
      <w:pPr>
        <w:numPr>
          <w:ilvl w:val="0"/>
          <w:numId w:val="11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Реакция нейтрализации.</w:t>
      </w:r>
    </w:p>
    <w:p w:rsidR="006E64E4" w:rsidRPr="00DF47FD" w:rsidRDefault="006E64E4" w:rsidP="006E64E4">
      <w:pPr>
        <w:numPr>
          <w:ilvl w:val="0"/>
          <w:numId w:val="11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гидроксида меди (II) и его взаимодействие с кислотой.</w:t>
      </w:r>
    </w:p>
    <w:p w:rsidR="006E64E4" w:rsidRPr="00DF47FD" w:rsidRDefault="006E64E4" w:rsidP="006E64E4">
      <w:pPr>
        <w:numPr>
          <w:ilvl w:val="0"/>
          <w:numId w:val="11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Разложение гидроксида меди (II) при нагревании.</w:t>
      </w:r>
    </w:p>
    <w:p w:rsidR="006E64E4" w:rsidRPr="00DF47FD" w:rsidRDefault="006E64E4" w:rsidP="006E64E4">
      <w:pPr>
        <w:numPr>
          <w:ilvl w:val="0"/>
          <w:numId w:val="11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Взаимодействие кислот с металлами.</w:t>
      </w:r>
    </w:p>
    <w:p w:rsidR="006E64E4" w:rsidRPr="00DF47FD" w:rsidRDefault="006E64E4" w:rsidP="006E64E4">
      <w:pPr>
        <w:numPr>
          <w:ilvl w:val="0"/>
          <w:numId w:val="11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Взаимодействие кислот с солями.</w:t>
      </w:r>
    </w:p>
    <w:p w:rsidR="006E64E4" w:rsidRPr="00DF47FD" w:rsidRDefault="006E64E4" w:rsidP="006E64E4">
      <w:pPr>
        <w:numPr>
          <w:ilvl w:val="0"/>
          <w:numId w:val="11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Ознакомление с коллекцией солей.</w:t>
      </w:r>
    </w:p>
    <w:p w:rsidR="006E64E4" w:rsidRPr="00DF47FD" w:rsidRDefault="006E64E4" w:rsidP="006E64E4">
      <w:pPr>
        <w:numPr>
          <w:ilvl w:val="0"/>
          <w:numId w:val="11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Взаимодействие сульфата меди</w:t>
      </w:r>
      <w:r w:rsid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(П) с железом.</w:t>
      </w:r>
    </w:p>
    <w:p w:rsidR="006E64E4" w:rsidRPr="00DF47FD" w:rsidRDefault="006E64E4" w:rsidP="006E64E4">
      <w:pPr>
        <w:numPr>
          <w:ilvl w:val="0"/>
          <w:numId w:val="11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Взаимодействие солей с солями.</w:t>
      </w:r>
    </w:p>
    <w:p w:rsidR="006E64E4" w:rsidRPr="00F273C1" w:rsidRDefault="006E64E4" w:rsidP="00F273C1">
      <w:pPr>
        <w:numPr>
          <w:ilvl w:val="0"/>
          <w:numId w:val="11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Генетическая связь на примере соединений меди</w:t>
      </w:r>
      <w:r w:rsid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273C1"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(II)</w:t>
      </w:r>
      <w:r w:rsidRPr="00DF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Практические работы</w:t>
      </w:r>
    </w:p>
    <w:p w:rsidR="00F273C1" w:rsidRPr="00F273C1" w:rsidRDefault="00F273C1" w:rsidP="00F273C1">
      <w:pPr>
        <w:numPr>
          <w:ilvl w:val="0"/>
          <w:numId w:val="12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экспериментальных задач.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Периодический закон и Периодическая система химических элементов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Д. И. Менделеева и строение атома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Естественные семейства химических элементов:        щелочные и щелочноземельные металлы, галогены, инертные (благородные) газы. Амфотерность. Амфотерные оксиды и гидроксиды. Комплексные соли.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40" w:firstLine="700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right="4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right="4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right="4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right="4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Изотопы. Физический смысл символики Периодической системы. Современная формулировка Периодического закона. Изменения свойств элементов в периодах и группах, как функция строения электронных оболочек атомов.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right="4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F273C1" w:rsidRPr="00F273C1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Демонстрации</w:t>
      </w:r>
    </w:p>
    <w:p w:rsidR="00F273C1" w:rsidRPr="00F273C1" w:rsidRDefault="00F273C1" w:rsidP="00F273C1">
      <w:pPr>
        <w:numPr>
          <w:ilvl w:val="0"/>
          <w:numId w:val="13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Различные формы таблиц периодической системы.</w:t>
      </w:r>
    </w:p>
    <w:p w:rsidR="00F273C1" w:rsidRPr="00F273C1" w:rsidRDefault="00F273C1" w:rsidP="00F273C1">
      <w:pPr>
        <w:numPr>
          <w:ilvl w:val="0"/>
          <w:numId w:val="13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Моделирование построения Периодической системы Д. И. Менделеева.</w:t>
      </w:r>
    </w:p>
    <w:p w:rsidR="00F273C1" w:rsidRPr="00F273C1" w:rsidRDefault="00F273C1" w:rsidP="00F273C1">
      <w:pPr>
        <w:numPr>
          <w:ilvl w:val="0"/>
          <w:numId w:val="13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Модели атомов химических элементов.</w:t>
      </w:r>
    </w:p>
    <w:p w:rsidR="00F273C1" w:rsidRPr="00F273C1" w:rsidRDefault="00F273C1" w:rsidP="00F273C1">
      <w:pPr>
        <w:numPr>
          <w:ilvl w:val="0"/>
          <w:numId w:val="13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Модели атомов элементов 1—3-го периодов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380" w:right="3320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Лабораторные опыты.</w:t>
      </w:r>
    </w:p>
    <w:p w:rsidR="00F273C1" w:rsidRPr="00F273C1" w:rsidRDefault="00F273C1" w:rsidP="00F273C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амфотерного гидроксида и исследование его свойств.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firstLine="70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Химическая связь. </w:t>
      </w:r>
      <w:proofErr w:type="spellStart"/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Окислительно</w:t>
      </w:r>
      <w:proofErr w:type="spellEnd"/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-восстановительные реакции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right="4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right="4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right="4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Электроотрицательность</w:t>
      </w:r>
      <w:proofErr w:type="spell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Ряд </w:t>
      </w:r>
      <w:proofErr w:type="spell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электроотрицательности</w:t>
      </w:r>
      <w:proofErr w:type="spell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свойства веществ с этим типом решёток.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right="4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right="4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right="4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Окислительно</w:t>
      </w:r>
      <w:proofErr w:type="spell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ии ио</w:t>
      </w:r>
      <w:proofErr w:type="gram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нного обмена и </w:t>
      </w:r>
      <w:proofErr w:type="spell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окислительно</w:t>
      </w:r>
      <w:proofErr w:type="spell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-восстановительные реакции. Окислитель и восстановитель, окисление и восстановление. Составление уравнений </w:t>
      </w:r>
      <w:proofErr w:type="spell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окислительно</w:t>
      </w:r>
      <w:proofErr w:type="spell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-восстановительных реакций методом электронного баланса.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right="4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Демонстрации</w:t>
      </w:r>
    </w:p>
    <w:p w:rsidR="00F273C1" w:rsidRPr="00F273C1" w:rsidRDefault="00F273C1" w:rsidP="00F273C1">
      <w:pPr>
        <w:numPr>
          <w:ilvl w:val="0"/>
          <w:numId w:val="15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 фрагменты и слайды «Ионная химическая связь ».</w:t>
      </w:r>
    </w:p>
    <w:p w:rsidR="00F273C1" w:rsidRPr="00F273C1" w:rsidRDefault="00F273C1" w:rsidP="00F273C1">
      <w:pPr>
        <w:numPr>
          <w:ilvl w:val="0"/>
          <w:numId w:val="15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Коллекция веществ с ионной химической связью.</w:t>
      </w:r>
    </w:p>
    <w:p w:rsidR="00F273C1" w:rsidRPr="00F273C1" w:rsidRDefault="00F273C1" w:rsidP="00F273C1">
      <w:pPr>
        <w:numPr>
          <w:ilvl w:val="0"/>
          <w:numId w:val="15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Модели ионных кристаллических решёток.</w:t>
      </w:r>
    </w:p>
    <w:p w:rsidR="00F273C1" w:rsidRPr="00F273C1" w:rsidRDefault="00F273C1" w:rsidP="00F273C1">
      <w:pPr>
        <w:numPr>
          <w:ilvl w:val="0"/>
          <w:numId w:val="15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Видеофрагменты и слайды «Ковалентная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химическая связь».</w:t>
      </w:r>
    </w:p>
    <w:p w:rsidR="00F273C1" w:rsidRPr="00F273C1" w:rsidRDefault="00F273C1" w:rsidP="00F273C1">
      <w:pPr>
        <w:numPr>
          <w:ilvl w:val="0"/>
          <w:numId w:val="15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Коллекция веществ молекулярного и атомного строения.</w:t>
      </w:r>
    </w:p>
    <w:p w:rsidR="00F273C1" w:rsidRPr="00F273C1" w:rsidRDefault="00F273C1" w:rsidP="00F273C1">
      <w:pPr>
        <w:numPr>
          <w:ilvl w:val="0"/>
          <w:numId w:val="15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Модели молекулярных и атомных кристаллических решёток.</w:t>
      </w:r>
    </w:p>
    <w:p w:rsidR="00F273C1" w:rsidRPr="00F273C1" w:rsidRDefault="00F273C1" w:rsidP="00F273C1">
      <w:pPr>
        <w:numPr>
          <w:ilvl w:val="0"/>
          <w:numId w:val="15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Видеофрагменты и слайды «Металлическая химическая связь».</w:t>
      </w:r>
    </w:p>
    <w:p w:rsidR="00F273C1" w:rsidRPr="00F273C1" w:rsidRDefault="00F273C1" w:rsidP="00F273C1">
      <w:pPr>
        <w:numPr>
          <w:ilvl w:val="0"/>
          <w:numId w:val="15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Коллекция «Металлы и сплавы».</w:t>
      </w:r>
    </w:p>
    <w:p w:rsidR="00F273C1" w:rsidRPr="00F273C1" w:rsidRDefault="00F273C1" w:rsidP="00F273C1">
      <w:pPr>
        <w:numPr>
          <w:ilvl w:val="0"/>
          <w:numId w:val="15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Взаимодействие цинка с серой, соляной кислотой, хлоридом меди (II).</w:t>
      </w:r>
    </w:p>
    <w:p w:rsidR="00F273C1" w:rsidRPr="00F273C1" w:rsidRDefault="00F273C1" w:rsidP="00F273C1">
      <w:pPr>
        <w:numPr>
          <w:ilvl w:val="0"/>
          <w:numId w:val="15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Горение магния.</w:t>
      </w:r>
    </w:p>
    <w:p w:rsidR="00F273C1" w:rsidRPr="00F273C1" w:rsidRDefault="00F273C1" w:rsidP="00F273C1">
      <w:pPr>
        <w:numPr>
          <w:ilvl w:val="0"/>
          <w:numId w:val="15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Взаимодействие хлорной и сероводородной воды.</w:t>
      </w:r>
    </w:p>
    <w:p w:rsidR="00F273C1" w:rsidRPr="00F273C1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Лабораторные опыты</w:t>
      </w:r>
    </w:p>
    <w:p w:rsidR="00F273C1" w:rsidRPr="00F273C1" w:rsidRDefault="00F273C1" w:rsidP="00F273C1">
      <w:pPr>
        <w:numPr>
          <w:ilvl w:val="0"/>
          <w:numId w:val="16"/>
        </w:num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Изготовление модели, иллюстрирующей свойства металлической связи</w:t>
      </w:r>
    </w:p>
    <w:p w:rsidR="00F273C1" w:rsidRDefault="00F273C1" w:rsidP="00F27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73C1" w:rsidRPr="00F273C1" w:rsidRDefault="00F273C1" w:rsidP="00F27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F273C1" w:rsidRPr="00F273C1" w:rsidRDefault="00F273C1" w:rsidP="00F273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Химия 9  класс</w:t>
      </w:r>
    </w:p>
    <w:p w:rsidR="00F273C1" w:rsidRPr="00F273C1" w:rsidRDefault="00F273C1" w:rsidP="00F273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(68</w:t>
      </w: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часов, 2 часа в неделю)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10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Повторение и обобщение сведений по курсу 8 класса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right="40" w:firstLine="760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right="40" w:firstLine="760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right="40" w:firstLine="760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F273C1" w:rsidRPr="00F273C1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Демонстрации</w:t>
      </w:r>
    </w:p>
    <w:p w:rsidR="00F273C1" w:rsidRPr="00F273C1" w:rsidRDefault="00F273C1" w:rsidP="00F273C1">
      <w:pPr>
        <w:numPr>
          <w:ilvl w:val="0"/>
          <w:numId w:val="17"/>
        </w:numPr>
        <w:shd w:val="clear" w:color="auto" w:fill="FFFFFF"/>
        <w:spacing w:after="0" w:line="240" w:lineRule="auto"/>
        <w:ind w:left="44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Ознакомление с коллекциями металлов и неметаллов.</w:t>
      </w:r>
    </w:p>
    <w:p w:rsidR="00F273C1" w:rsidRPr="00F273C1" w:rsidRDefault="00F273C1" w:rsidP="00F273C1">
      <w:pPr>
        <w:numPr>
          <w:ilvl w:val="0"/>
          <w:numId w:val="17"/>
        </w:numPr>
        <w:shd w:val="clear" w:color="auto" w:fill="FFFFFF"/>
        <w:spacing w:after="0" w:line="240" w:lineRule="auto"/>
        <w:ind w:left="44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Ознакомление с коллекциями оксидов, кислот и солей.</w:t>
      </w:r>
    </w:p>
    <w:p w:rsidR="00F273C1" w:rsidRPr="00F273C1" w:rsidRDefault="00F273C1" w:rsidP="00F273C1">
      <w:pPr>
        <w:numPr>
          <w:ilvl w:val="0"/>
          <w:numId w:val="17"/>
        </w:numPr>
        <w:shd w:val="clear" w:color="auto" w:fill="FFFFFF"/>
        <w:spacing w:after="0" w:line="240" w:lineRule="auto"/>
        <w:ind w:left="800" w:right="4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Зависимость скорости химической реакции от природы реагирующих веществ.</w:t>
      </w:r>
    </w:p>
    <w:p w:rsidR="00F273C1" w:rsidRPr="00F273C1" w:rsidRDefault="00F273C1" w:rsidP="00F273C1">
      <w:pPr>
        <w:numPr>
          <w:ilvl w:val="0"/>
          <w:numId w:val="17"/>
        </w:numPr>
        <w:shd w:val="clear" w:color="auto" w:fill="FFFFFF"/>
        <w:spacing w:after="0" w:line="240" w:lineRule="auto"/>
        <w:ind w:left="800" w:right="4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Зависимость скорости химической реакции от концентрации реагирующих веществ.</w:t>
      </w:r>
    </w:p>
    <w:p w:rsidR="00F273C1" w:rsidRPr="00F273C1" w:rsidRDefault="00F273C1" w:rsidP="00F273C1">
      <w:pPr>
        <w:numPr>
          <w:ilvl w:val="0"/>
          <w:numId w:val="17"/>
        </w:numPr>
        <w:shd w:val="clear" w:color="auto" w:fill="FFFFFF"/>
        <w:spacing w:after="0" w:line="240" w:lineRule="auto"/>
        <w:ind w:left="44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Зависимость скорости химической реакции от площади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firstLine="7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соприкосновения реагирующих веществ («кипящий слой»).</w:t>
      </w:r>
    </w:p>
    <w:p w:rsidR="00F273C1" w:rsidRPr="00F273C1" w:rsidRDefault="00F273C1" w:rsidP="00F273C1">
      <w:pPr>
        <w:numPr>
          <w:ilvl w:val="0"/>
          <w:numId w:val="18"/>
        </w:numPr>
        <w:shd w:val="clear" w:color="auto" w:fill="FFFFFF"/>
        <w:spacing w:after="0" w:line="240" w:lineRule="auto"/>
        <w:ind w:left="800" w:right="4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Зависимость скорости химической реакции от температуры реагирующих веществ.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Лабораторные опыты</w:t>
      </w:r>
    </w:p>
    <w:p w:rsidR="00F273C1" w:rsidRPr="00F273C1" w:rsidRDefault="00F273C1" w:rsidP="00F273C1">
      <w:pPr>
        <w:numPr>
          <w:ilvl w:val="0"/>
          <w:numId w:val="19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Взаимодействие аммиака и </w:t>
      </w:r>
      <w:proofErr w:type="spell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хлороводорода</w:t>
      </w:r>
      <w:proofErr w:type="spell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273C1" w:rsidRPr="00F273C1" w:rsidRDefault="00F273C1" w:rsidP="00F273C1">
      <w:pPr>
        <w:numPr>
          <w:ilvl w:val="0"/>
          <w:numId w:val="19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Реакция нейтрализации.</w:t>
      </w:r>
    </w:p>
    <w:p w:rsidR="00F273C1" w:rsidRPr="00F273C1" w:rsidRDefault="00F273C1" w:rsidP="00F273C1">
      <w:pPr>
        <w:numPr>
          <w:ilvl w:val="0"/>
          <w:numId w:val="19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Наблюдение теплового эффекта реакции нейтрализации.</w:t>
      </w:r>
    </w:p>
    <w:p w:rsidR="00F273C1" w:rsidRPr="00F273C1" w:rsidRDefault="00F273C1" w:rsidP="00F273C1">
      <w:pPr>
        <w:numPr>
          <w:ilvl w:val="0"/>
          <w:numId w:val="19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Взаимодействие серной кислоты с оксидом меди (II).</w:t>
      </w:r>
    </w:p>
    <w:p w:rsidR="00F273C1" w:rsidRPr="00F273C1" w:rsidRDefault="00F273C1" w:rsidP="00F273C1">
      <w:pPr>
        <w:numPr>
          <w:ilvl w:val="0"/>
          <w:numId w:val="19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Разложение пероксида водорода с помощью каталазы картофеля</w:t>
      </w:r>
    </w:p>
    <w:p w:rsidR="00F273C1" w:rsidRPr="00F273C1" w:rsidRDefault="00F273C1" w:rsidP="00F273C1">
      <w:pPr>
        <w:numPr>
          <w:ilvl w:val="0"/>
          <w:numId w:val="19"/>
        </w:numPr>
        <w:shd w:val="clear" w:color="auto" w:fill="FFFFFF"/>
        <w:spacing w:after="0" w:line="240" w:lineRule="auto"/>
        <w:ind w:left="20" w:right="400" w:firstLine="90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</w:t>
      </w:r>
    </w:p>
    <w:p w:rsidR="00F273C1" w:rsidRPr="00F273C1" w:rsidRDefault="00F273C1" w:rsidP="00F273C1">
      <w:pPr>
        <w:numPr>
          <w:ilvl w:val="0"/>
          <w:numId w:val="19"/>
        </w:numPr>
        <w:shd w:val="clear" w:color="auto" w:fill="FFFFFF"/>
        <w:spacing w:after="0" w:line="240" w:lineRule="auto"/>
        <w:ind w:left="20" w:right="400" w:firstLine="90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Зависимость скорости химической реакции от природы металлов при их взаимодействии с соляной кислотой.</w:t>
      </w:r>
    </w:p>
    <w:p w:rsidR="00F273C1" w:rsidRPr="00F273C1" w:rsidRDefault="00F273C1" w:rsidP="00F273C1">
      <w:pPr>
        <w:numPr>
          <w:ilvl w:val="0"/>
          <w:numId w:val="19"/>
        </w:numPr>
        <w:shd w:val="clear" w:color="auto" w:fill="FFFFFF"/>
        <w:spacing w:after="0" w:line="240" w:lineRule="auto"/>
        <w:ind w:left="20" w:right="400" w:firstLine="90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Зависимость скорости химической реакции от природы кислот при взаимодействии их с железом.</w:t>
      </w:r>
    </w:p>
    <w:p w:rsidR="00F273C1" w:rsidRPr="00F273C1" w:rsidRDefault="00F273C1" w:rsidP="00F273C1">
      <w:pPr>
        <w:numPr>
          <w:ilvl w:val="0"/>
          <w:numId w:val="19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Зависимость скорости химической реакции от температуры.</w:t>
      </w:r>
    </w:p>
    <w:p w:rsidR="00F273C1" w:rsidRPr="00F273C1" w:rsidRDefault="00F273C1" w:rsidP="00F273C1">
      <w:pPr>
        <w:numPr>
          <w:ilvl w:val="0"/>
          <w:numId w:val="19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Зависимость скорости химической реакции от концентрации.</w:t>
      </w:r>
    </w:p>
    <w:p w:rsidR="00F273C1" w:rsidRPr="00F273C1" w:rsidRDefault="00F273C1" w:rsidP="00F273C1">
      <w:pPr>
        <w:numPr>
          <w:ilvl w:val="0"/>
          <w:numId w:val="19"/>
        </w:numPr>
        <w:shd w:val="clear" w:color="auto" w:fill="FFFFFF"/>
        <w:spacing w:after="0" w:line="240" w:lineRule="auto"/>
        <w:ind w:left="20" w:righ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Зависимость скорости химической реакции от площади соприкосновения реагирующих веществ.</w:t>
      </w:r>
    </w:p>
    <w:p w:rsidR="00F273C1" w:rsidRPr="00F273C1" w:rsidRDefault="00F273C1" w:rsidP="00F273C1">
      <w:pPr>
        <w:numPr>
          <w:ilvl w:val="0"/>
          <w:numId w:val="19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Зависимость скорости химической реакции от катализатора.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Химические реакции в растворах электролитов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Понятие об электролитической диссоциации. Электролиты и </w:t>
      </w:r>
      <w:proofErr w:type="spell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неэлектролиты</w:t>
      </w:r>
      <w:proofErr w:type="spell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6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6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6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pH</w:t>
      </w:r>
      <w:proofErr w:type="spell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6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Свойства кислот, оснований, оксидов и солей в свете теории электролитической диссоциации и </w:t>
      </w:r>
      <w:proofErr w:type="spell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окислительно</w:t>
      </w:r>
      <w:proofErr w:type="spell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-восстановительных реакций.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Демонстрации.</w:t>
      </w:r>
    </w:p>
    <w:p w:rsidR="00F273C1" w:rsidRPr="00F273C1" w:rsidRDefault="00F273C1" w:rsidP="00F273C1">
      <w:pPr>
        <w:numPr>
          <w:ilvl w:val="0"/>
          <w:numId w:val="20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Испытание веществ и их растворов на электропроводность.</w:t>
      </w:r>
    </w:p>
    <w:p w:rsidR="00F273C1" w:rsidRPr="00F273C1" w:rsidRDefault="00F273C1" w:rsidP="00F273C1">
      <w:pPr>
        <w:numPr>
          <w:ilvl w:val="0"/>
          <w:numId w:val="20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Зависимость электропроводности уксусной кислоты от концентрации.</w:t>
      </w:r>
    </w:p>
    <w:p w:rsidR="00F273C1" w:rsidRPr="00F273C1" w:rsidRDefault="00F273C1" w:rsidP="00F273C1">
      <w:pPr>
        <w:numPr>
          <w:ilvl w:val="0"/>
          <w:numId w:val="20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Движение окрашенных ионов в электрическом поле.</w:t>
      </w:r>
    </w:p>
    <w:p w:rsidR="00F273C1" w:rsidRPr="00F273C1" w:rsidRDefault="00F273C1" w:rsidP="00F273C1">
      <w:pPr>
        <w:numPr>
          <w:ilvl w:val="0"/>
          <w:numId w:val="20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 характера среды в растворах солей.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Лабораторные опыты.</w:t>
      </w:r>
    </w:p>
    <w:p w:rsidR="00F273C1" w:rsidRPr="00F273C1" w:rsidRDefault="00F273C1" w:rsidP="00F273C1">
      <w:pPr>
        <w:numPr>
          <w:ilvl w:val="0"/>
          <w:numId w:val="21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Диссоциация слабых электролитов на примере уксусной кислоты.</w:t>
      </w:r>
    </w:p>
    <w:p w:rsidR="00F273C1" w:rsidRPr="00F273C1" w:rsidRDefault="00F273C1" w:rsidP="00F273C1">
      <w:pPr>
        <w:numPr>
          <w:ilvl w:val="0"/>
          <w:numId w:val="21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Изменение окраски индикаторов в кислотной среде.</w:t>
      </w:r>
    </w:p>
    <w:p w:rsidR="00F273C1" w:rsidRPr="00F273C1" w:rsidRDefault="00F273C1" w:rsidP="00F273C1">
      <w:pPr>
        <w:numPr>
          <w:ilvl w:val="0"/>
          <w:numId w:val="21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Реакция нейтрализации раствора щёлочи различными кислотами.</w:t>
      </w:r>
    </w:p>
    <w:p w:rsidR="00F273C1" w:rsidRPr="00F273C1" w:rsidRDefault="00F273C1" w:rsidP="00F273C1">
      <w:pPr>
        <w:numPr>
          <w:ilvl w:val="0"/>
          <w:numId w:val="21"/>
        </w:numPr>
        <w:shd w:val="clear" w:color="auto" w:fill="FFFFFF"/>
        <w:spacing w:after="0" w:line="240" w:lineRule="auto"/>
        <w:ind w:left="20" w:right="60" w:firstLine="90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гидроксида меди (II).и его взаимодействие с различными кислотами.</w:t>
      </w:r>
    </w:p>
    <w:p w:rsidR="00F273C1" w:rsidRPr="00F273C1" w:rsidRDefault="00F273C1" w:rsidP="00F273C1">
      <w:pPr>
        <w:numPr>
          <w:ilvl w:val="0"/>
          <w:numId w:val="21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Взаимодействие сильных кислот с оксидом меди (II).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18-20. Взаимодействие кислот с металлами.</w:t>
      </w:r>
    </w:p>
    <w:p w:rsidR="00F273C1" w:rsidRPr="00F273C1" w:rsidRDefault="00F273C1" w:rsidP="00F273C1">
      <w:pPr>
        <w:numPr>
          <w:ilvl w:val="0"/>
          <w:numId w:val="22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Качественная реакция на карбонат-ион.</w:t>
      </w:r>
    </w:p>
    <w:p w:rsidR="00F273C1" w:rsidRPr="00F273C1" w:rsidRDefault="00F273C1" w:rsidP="00F273C1">
      <w:pPr>
        <w:numPr>
          <w:ilvl w:val="0"/>
          <w:numId w:val="22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студня кремниевой кислоты.</w:t>
      </w:r>
    </w:p>
    <w:p w:rsidR="00F273C1" w:rsidRPr="00F273C1" w:rsidRDefault="00F273C1" w:rsidP="00F273C1">
      <w:pPr>
        <w:numPr>
          <w:ilvl w:val="0"/>
          <w:numId w:val="22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Качественная реакция на хлорид - или </w:t>
      </w:r>
      <w:proofErr w:type="gram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сульфат-ионы</w:t>
      </w:r>
      <w:proofErr w:type="gramEnd"/>
    </w:p>
    <w:p w:rsidR="00F273C1" w:rsidRPr="00F273C1" w:rsidRDefault="00F273C1" w:rsidP="00F273C1">
      <w:pPr>
        <w:numPr>
          <w:ilvl w:val="0"/>
          <w:numId w:val="22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Изменение окраски индикаторов в щелочной среде.</w:t>
      </w:r>
    </w:p>
    <w:p w:rsidR="00F273C1" w:rsidRPr="00F273C1" w:rsidRDefault="00F273C1" w:rsidP="00F273C1">
      <w:pPr>
        <w:numPr>
          <w:ilvl w:val="0"/>
          <w:numId w:val="22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Взаимодействие щелочей с углекислым газом.</w:t>
      </w:r>
    </w:p>
    <w:p w:rsidR="00F273C1" w:rsidRPr="00F273C1" w:rsidRDefault="00F273C1" w:rsidP="00F273C1">
      <w:pPr>
        <w:numPr>
          <w:ilvl w:val="0"/>
          <w:numId w:val="22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Качественная реакция на катион аммония.</w:t>
      </w:r>
    </w:p>
    <w:p w:rsidR="00F273C1" w:rsidRPr="00F273C1" w:rsidRDefault="00F273C1" w:rsidP="00F273C1">
      <w:pPr>
        <w:numPr>
          <w:ilvl w:val="0"/>
          <w:numId w:val="22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гидроксида меди (II) и его разложение.</w:t>
      </w:r>
    </w:p>
    <w:p w:rsidR="00F273C1" w:rsidRPr="00F273C1" w:rsidRDefault="00F273C1" w:rsidP="00F273C1">
      <w:pPr>
        <w:numPr>
          <w:ilvl w:val="0"/>
          <w:numId w:val="22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Взаимодействие карбонатов с кислотами.</w:t>
      </w:r>
    </w:p>
    <w:p w:rsidR="00F273C1" w:rsidRPr="00F273C1" w:rsidRDefault="00F273C1" w:rsidP="00F273C1">
      <w:pPr>
        <w:numPr>
          <w:ilvl w:val="0"/>
          <w:numId w:val="22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гидроксида железа(III).</w:t>
      </w:r>
    </w:p>
    <w:p w:rsidR="00F273C1" w:rsidRPr="00F273C1" w:rsidRDefault="00F273C1" w:rsidP="00F273C1">
      <w:pPr>
        <w:numPr>
          <w:ilvl w:val="0"/>
          <w:numId w:val="22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Взаимодействие железа с раствором сульфата меди (II)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Практические работы</w:t>
      </w:r>
    </w:p>
    <w:p w:rsidR="00F273C1" w:rsidRPr="00F273C1" w:rsidRDefault="00F273C1" w:rsidP="00F273C1">
      <w:pPr>
        <w:numPr>
          <w:ilvl w:val="0"/>
          <w:numId w:val="23"/>
        </w:numPr>
        <w:shd w:val="clear" w:color="auto" w:fill="FFFFFF"/>
        <w:spacing w:after="0" w:line="240" w:lineRule="auto"/>
        <w:ind w:left="20" w:right="1040" w:firstLine="90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Свойства кислот, оснований, оксидов и солей в свете теории электролитической диссоциации и </w:t>
      </w:r>
      <w:proofErr w:type="spell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окислительно</w:t>
      </w:r>
      <w:proofErr w:type="spell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</w:t>
      </w:r>
      <w:proofErr w:type="gram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осстановительных реакций</w:t>
      </w:r>
    </w:p>
    <w:p w:rsidR="00F273C1" w:rsidRPr="00F273C1" w:rsidRDefault="00F273C1" w:rsidP="00F273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Неметаллы и их соединения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Строение атомов неметаллов и их положение в Периодической системе. Ряд </w:t>
      </w:r>
      <w:proofErr w:type="spell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электроотрицательности</w:t>
      </w:r>
      <w:proofErr w:type="spell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Кристаллические решётки неметаллов —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Галогеноводороды</w:t>
      </w:r>
      <w:proofErr w:type="spell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соответствующие им кислоты: плавиковая, соляная, </w:t>
      </w:r>
      <w:proofErr w:type="spell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бромоводородная</w:t>
      </w:r>
      <w:proofErr w:type="spell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иодоводородная</w:t>
      </w:r>
      <w:proofErr w:type="spell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Галогениды. Качественные реакции на </w:t>
      </w:r>
      <w:proofErr w:type="gram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галогенид-ионы</w:t>
      </w:r>
      <w:proofErr w:type="gram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Применение соединений галогенов и их биологическая роль.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Общая характеристика элементов VIA-группы. Сера в природе и её получение. Аллотропные модификации серы и их свойства. Химические свойства серы и её применение.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4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4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Оксид серы (IV), сернистая кислота, сульфиты. Качественная реакция на сульфит-ион.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4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Оксид  серы (VI), серная кислота, сульфаты. Кристаллогидраты. Качественная реакция на сульфат-ион.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4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4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Общая характеристика элементов VA-группы.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4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Аммиак, строение молекулы и физические свойства. Аммиачная вода, нашатырный спирт, гидрат аммиака. Донорно </w:t>
      </w:r>
      <w:proofErr w:type="gram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-а</w:t>
      </w:r>
      <w:proofErr w:type="gram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4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4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Фосфор, строение атома и аллотропия. Фосфиды. </w:t>
      </w:r>
      <w:proofErr w:type="spell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Фосфин</w:t>
      </w:r>
      <w:proofErr w:type="spell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Оксид фосфора(V) и ортофосфорная кислота. Фосфаты. Фосфорные удобрения. Инсектициды.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4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Общая характеристика элементов IV A-группы: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4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Оксид углерода(II): строение молекулы, получение и его свойства. Оксид углерода(IV):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4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4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4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Этиловый спирт, его получение, применение и физиологическое действие. Трёхатомный спирт глицерин. Качественная реакция на многоатомные спирты. </w:t>
      </w:r>
      <w:proofErr w:type="gram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Уксусная</w:t>
      </w:r>
      <w:proofErr w:type="gram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представитель класса карбоновых кислот.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4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Кремний, строение его атома и свойства. Кремний в природе. Силициды и </w:t>
      </w:r>
      <w:proofErr w:type="spell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силан</w:t>
      </w:r>
      <w:proofErr w:type="spell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Оксид кремния(1У). Кремниевая кислота и её соли.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4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Производство стекла и цемента. Продукция силикатной промышленности:        оптическое волокно, керамика, фарфор, фаянс.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Оптическое волокно.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4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Неметаллы в природе. Фракционная перегонка жидкого воздуха как способ получения кислорода, азота, аргона. Получение фосфора, кремния, хлора, йода. Электролиз растворов.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40" w:firstLine="720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40" w:firstLine="720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Демонстрации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Коллекция неметаллов.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Модели кристаллических решёток неметаллов: атомные и молекулярные.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Озонатор и принципы его работы.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ind w:right="26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Горение неметаллов - простых веществ: серы, фосфора, древесного угля.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Образцы галогенов - простых веществ.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Взаимодействие галогенов с металлами.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Вытеснение хлора бромом или йода из растворов их солей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Коллекция природных соединений хлора.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Взаимодействие серы с металлами.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Горение серы в кислороде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Коллекция сульфидных руд.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Качественная реакция на сульфид-ион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Обесцвечивание окрашенных тканей и цветов сернистым газом.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Взаимодействие концентрированной серной кислоты с медью.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ind w:right="26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Обугливание органических веществ концентрированной серной кислотой.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Диаграмма «Состав воздуха».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Видеофрагменты и слайды «Птичьи базары».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Получение, собирание и распознавание аммиака.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Разложение бихромата аммония.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Взаимодействие концентрированной азотной кислоты с медью.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Горение  черного пороха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Разложение нитрата калия и горение древесного уголька в нём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Образцы природных соединений фосфора.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Горение фосфора на воздухе и в кислороде.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белого фосфора и испытание его свойств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Коллекция «Образцы природных соединений углерода»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ind w:right="26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Портрет Н. Д. Зелинского. Поглощение активированным углём растворённых веществ или газов.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Устройство противогаза.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Модели молекул метана, этана, этилена и ацетилена.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ind w:right="28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Взаимодействие этилена с бромной водой и раствором перманганата калия.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Общие химические свойства кислот на примере уксусной кислоты.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Качественная реакция на многоатомные спирты.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Коллекция «Образцы природных соединений кремния».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Коллекция стекла, керамики, цемента и изделий из них.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Коллекция продукции силикатной промышленности.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Видеофрагменты и слайды «Производство стекла и цемента».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Коллекция «Природные соединения неметаллов».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Видеофрагменты и слайды «Фракционная перегонка жидкого воздуха»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ind w:right="28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Видеофрагменты и слайды «Получение водорода, кислорода и галогенов электролитическим способом».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Модели аппаратов для производства серной кислоты.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Модель кипящего слоя.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Модель колонны синтеза аммиака.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Видеофрагменты и слайды «Производство серной кислоты».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Видеофрагменты и слайды «Производство аммиака».</w:t>
      </w:r>
    </w:p>
    <w:p w:rsidR="00F273C1" w:rsidRPr="00F273C1" w:rsidRDefault="00F273C1" w:rsidP="00F273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Коллекция «Сырьё для получения серной кислоты».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Лабораторные опыты</w:t>
      </w:r>
    </w:p>
    <w:p w:rsidR="00F273C1" w:rsidRPr="00F273C1" w:rsidRDefault="00F273C1" w:rsidP="00F273C1">
      <w:pPr>
        <w:numPr>
          <w:ilvl w:val="0"/>
          <w:numId w:val="25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Распознавание </w:t>
      </w:r>
      <w:proofErr w:type="gram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галогенид-ионов</w:t>
      </w:r>
      <w:proofErr w:type="gram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273C1" w:rsidRPr="00F273C1" w:rsidRDefault="00F273C1" w:rsidP="00F273C1">
      <w:pPr>
        <w:numPr>
          <w:ilvl w:val="0"/>
          <w:numId w:val="25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Качественные реакции на </w:t>
      </w:r>
      <w:proofErr w:type="gram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сульфат-ионы</w:t>
      </w:r>
      <w:proofErr w:type="gram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273C1" w:rsidRPr="00F273C1" w:rsidRDefault="00F273C1" w:rsidP="00F273C1">
      <w:pPr>
        <w:numPr>
          <w:ilvl w:val="0"/>
          <w:numId w:val="25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Качественная реакция на катион аммония.</w:t>
      </w:r>
    </w:p>
    <w:p w:rsidR="00F273C1" w:rsidRPr="00F273C1" w:rsidRDefault="00F273C1" w:rsidP="00F273C1">
      <w:pPr>
        <w:numPr>
          <w:ilvl w:val="0"/>
          <w:numId w:val="25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Химические свойства азотной кислоты, как электролита.</w:t>
      </w:r>
    </w:p>
    <w:p w:rsidR="00F273C1" w:rsidRPr="00F273C1" w:rsidRDefault="00F273C1" w:rsidP="00F273C1">
      <w:pPr>
        <w:numPr>
          <w:ilvl w:val="0"/>
          <w:numId w:val="25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Качественные реакции на фосфат-ион.</w:t>
      </w:r>
    </w:p>
    <w:p w:rsidR="00F273C1" w:rsidRPr="00F273C1" w:rsidRDefault="00F273C1" w:rsidP="00F273C1">
      <w:pPr>
        <w:numPr>
          <w:ilvl w:val="0"/>
          <w:numId w:val="25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и свойства угольной кислоты.</w:t>
      </w:r>
    </w:p>
    <w:p w:rsidR="00F273C1" w:rsidRPr="00F273C1" w:rsidRDefault="00F273C1" w:rsidP="00F273C1">
      <w:pPr>
        <w:numPr>
          <w:ilvl w:val="0"/>
          <w:numId w:val="25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Качественная реакция на карбонат-ион.</w:t>
      </w:r>
    </w:p>
    <w:p w:rsidR="00F273C1" w:rsidRPr="00F273C1" w:rsidRDefault="00F273C1" w:rsidP="00F273C1">
      <w:pPr>
        <w:numPr>
          <w:ilvl w:val="0"/>
          <w:numId w:val="25"/>
        </w:numPr>
        <w:shd w:val="clear" w:color="auto" w:fill="FFFFFF"/>
        <w:spacing w:after="0" w:line="240" w:lineRule="auto"/>
        <w:ind w:left="20" w:right="1620" w:firstLine="90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Пропускание углекислого газа через раствор силиката натрия.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1620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Практические работы</w:t>
      </w:r>
    </w:p>
    <w:p w:rsidR="00F273C1" w:rsidRPr="00F273C1" w:rsidRDefault="00F273C1" w:rsidP="00F273C1">
      <w:pPr>
        <w:numPr>
          <w:ilvl w:val="0"/>
          <w:numId w:val="26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свойств соляной кислоты.</w:t>
      </w:r>
    </w:p>
    <w:p w:rsidR="00F273C1" w:rsidRPr="00F273C1" w:rsidRDefault="00F273C1" w:rsidP="00F273C1">
      <w:pPr>
        <w:numPr>
          <w:ilvl w:val="0"/>
          <w:numId w:val="26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свойств серной кислоты.</w:t>
      </w:r>
    </w:p>
    <w:p w:rsidR="00F273C1" w:rsidRPr="00F273C1" w:rsidRDefault="00F273C1" w:rsidP="00F273C1">
      <w:pPr>
        <w:numPr>
          <w:ilvl w:val="0"/>
          <w:numId w:val="26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аммиака и изучение его свойств.</w:t>
      </w:r>
    </w:p>
    <w:p w:rsidR="00F273C1" w:rsidRPr="00F273C1" w:rsidRDefault="00F273C1" w:rsidP="00F273C1">
      <w:pPr>
        <w:numPr>
          <w:ilvl w:val="0"/>
          <w:numId w:val="26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углекислого газа и изучение его свойств.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Металлы и их соединения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40" w:firstLine="68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 и применение. Важнейшие соли </w:t>
      </w:r>
      <w:proofErr w:type="spellStart"/>
      <w:proofErr w:type="gram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щёлочно</w:t>
      </w:r>
      <w:proofErr w:type="spell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земельных</w:t>
      </w:r>
      <w:proofErr w:type="gram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металлов, их значение в природе и жизни человека. Карбонаты и гидрокарбонаты кальция.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Жёсткость воды: временная и постоянная. Способы устранения временной жёсткости. Способы устранения постоянной жёсткости. Иониты. 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Особенности строения атома железа. Железо в природе. Важнейшие руды железа. Оксиды и гидроксиды железа(II) и железа(III). Соли железа(II) и железа(III). Обнаружение ионов катионов железа в растворе. Значение соединений железа.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right="20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F273C1" w:rsidRPr="00F273C1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Демонстрации</w:t>
      </w:r>
    </w:p>
    <w:p w:rsidR="00F273C1" w:rsidRPr="00F273C1" w:rsidRDefault="00F273C1" w:rsidP="00F273C1">
      <w:pPr>
        <w:numPr>
          <w:ilvl w:val="0"/>
          <w:numId w:val="27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Взаимодействие натрия, лития и кальция с водой.</w:t>
      </w:r>
    </w:p>
    <w:p w:rsidR="00F273C1" w:rsidRPr="00F273C1" w:rsidRDefault="00F273C1" w:rsidP="00F273C1">
      <w:pPr>
        <w:numPr>
          <w:ilvl w:val="0"/>
          <w:numId w:val="27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Горение натрия, магния и железа в кислороде.</w:t>
      </w:r>
    </w:p>
    <w:p w:rsidR="00F273C1" w:rsidRPr="00F273C1" w:rsidRDefault="00F273C1" w:rsidP="00F273C1">
      <w:pPr>
        <w:numPr>
          <w:ilvl w:val="0"/>
          <w:numId w:val="27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Вспышка термитной смеси.</w:t>
      </w:r>
    </w:p>
    <w:p w:rsidR="00F273C1" w:rsidRPr="00F273C1" w:rsidRDefault="00F273C1" w:rsidP="00F273C1">
      <w:pPr>
        <w:numPr>
          <w:ilvl w:val="0"/>
          <w:numId w:val="27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Взаимодействие смеси порошков серы и железа, цинка и серы.</w:t>
      </w:r>
    </w:p>
    <w:p w:rsidR="00F273C1" w:rsidRPr="00F273C1" w:rsidRDefault="00F273C1" w:rsidP="00F273C1">
      <w:pPr>
        <w:numPr>
          <w:ilvl w:val="0"/>
          <w:numId w:val="27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Взаимодействие алюминия с кислотами, щелочами и водой.</w:t>
      </w:r>
    </w:p>
    <w:p w:rsidR="00F273C1" w:rsidRPr="004201C1" w:rsidRDefault="00F273C1" w:rsidP="00F273C1">
      <w:pPr>
        <w:numPr>
          <w:ilvl w:val="0"/>
          <w:numId w:val="27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Взаимодействие железа и меди с хлором.</w:t>
      </w:r>
    </w:p>
    <w:p w:rsidR="00F273C1" w:rsidRPr="004201C1" w:rsidRDefault="00F273C1" w:rsidP="004201C1">
      <w:pPr>
        <w:numPr>
          <w:ilvl w:val="0"/>
          <w:numId w:val="27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0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F273C1" w:rsidRPr="00F273C1" w:rsidRDefault="00F273C1" w:rsidP="00F273C1">
      <w:pPr>
        <w:numPr>
          <w:ilvl w:val="0"/>
          <w:numId w:val="27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Окраска пламени соединениями щелочных металлов.</w:t>
      </w:r>
    </w:p>
    <w:p w:rsidR="00F273C1" w:rsidRPr="00F273C1" w:rsidRDefault="00F273C1" w:rsidP="00F273C1">
      <w:pPr>
        <w:numPr>
          <w:ilvl w:val="0"/>
          <w:numId w:val="27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Окраска пламени соединениями щёлочноземельных металлов</w:t>
      </w:r>
      <w:proofErr w:type="gram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F273C1" w:rsidRPr="004201C1" w:rsidRDefault="00F273C1" w:rsidP="00F273C1">
      <w:pPr>
        <w:numPr>
          <w:ilvl w:val="0"/>
          <w:numId w:val="27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Гашение извести водой.</w:t>
      </w:r>
    </w:p>
    <w:p w:rsidR="00F273C1" w:rsidRPr="004201C1" w:rsidRDefault="00F273C1" w:rsidP="004201C1">
      <w:pPr>
        <w:numPr>
          <w:ilvl w:val="0"/>
          <w:numId w:val="27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0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жёсткой воды взаимодействием углекислого газа  с известковой водой.</w:t>
      </w:r>
    </w:p>
    <w:p w:rsidR="00F273C1" w:rsidRPr="00F273C1" w:rsidRDefault="00F273C1" w:rsidP="00F273C1">
      <w:pPr>
        <w:numPr>
          <w:ilvl w:val="0"/>
          <w:numId w:val="27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Устранение временной жёсткости кипячением и добавкой соды.</w:t>
      </w:r>
    </w:p>
    <w:p w:rsidR="00F273C1" w:rsidRPr="00F273C1" w:rsidRDefault="00F273C1" w:rsidP="00F273C1">
      <w:pPr>
        <w:numPr>
          <w:ilvl w:val="0"/>
          <w:numId w:val="27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Устранение постоянной жёсткости добавкой соды.</w:t>
      </w:r>
    </w:p>
    <w:p w:rsidR="00F273C1" w:rsidRPr="00F273C1" w:rsidRDefault="00F273C1" w:rsidP="00F273C1">
      <w:pPr>
        <w:numPr>
          <w:ilvl w:val="0"/>
          <w:numId w:val="27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Иониты и принцип их действия (видеофрагмент).</w:t>
      </w:r>
    </w:p>
    <w:p w:rsidR="00F273C1" w:rsidRPr="00F273C1" w:rsidRDefault="00F273C1" w:rsidP="00F273C1">
      <w:pPr>
        <w:numPr>
          <w:ilvl w:val="0"/>
          <w:numId w:val="27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Коллекция природных соединений алюминия.</w:t>
      </w:r>
    </w:p>
    <w:p w:rsidR="00F273C1" w:rsidRPr="004201C1" w:rsidRDefault="00F273C1" w:rsidP="00F273C1">
      <w:pPr>
        <w:numPr>
          <w:ilvl w:val="0"/>
          <w:numId w:val="27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Видеофрагменты и слайды «Оксид алюминия и его модификации».</w:t>
      </w:r>
    </w:p>
    <w:p w:rsidR="00F273C1" w:rsidRPr="004201C1" w:rsidRDefault="00F273C1" w:rsidP="004201C1">
      <w:pPr>
        <w:numPr>
          <w:ilvl w:val="0"/>
          <w:numId w:val="27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0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амфотерного гидроксида алюминия и исследование его свойств.</w:t>
      </w:r>
    </w:p>
    <w:p w:rsidR="00F273C1" w:rsidRPr="004201C1" w:rsidRDefault="00F273C1" w:rsidP="00F273C1">
      <w:pPr>
        <w:numPr>
          <w:ilvl w:val="0"/>
          <w:numId w:val="27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Коллекция «Химические источники тока».</w:t>
      </w:r>
    </w:p>
    <w:p w:rsidR="00F273C1" w:rsidRPr="004201C1" w:rsidRDefault="00F273C1" w:rsidP="004201C1">
      <w:pPr>
        <w:numPr>
          <w:ilvl w:val="0"/>
          <w:numId w:val="27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0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Результаты длительного эксперимента по изучению коррозии стальных изделий в зависимости от условий процессов.</w:t>
      </w:r>
    </w:p>
    <w:p w:rsidR="00F273C1" w:rsidRPr="00F273C1" w:rsidRDefault="00F273C1" w:rsidP="00F273C1">
      <w:pPr>
        <w:numPr>
          <w:ilvl w:val="0"/>
          <w:numId w:val="27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Восстановление меди из оксида меди(II) водородом.</w:t>
      </w:r>
    </w:p>
    <w:p w:rsidR="00F273C1" w:rsidRPr="00F273C1" w:rsidRDefault="00F273C1" w:rsidP="00F273C1">
      <w:pPr>
        <w:numPr>
          <w:ilvl w:val="0"/>
          <w:numId w:val="27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Видеофрагменты и слайды «Производство чугуна и стали».</w:t>
      </w:r>
    </w:p>
    <w:p w:rsidR="00F273C1" w:rsidRPr="00F273C1" w:rsidRDefault="00F273C1" w:rsidP="00F273C1">
      <w:pPr>
        <w:numPr>
          <w:ilvl w:val="0"/>
          <w:numId w:val="27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Видеофрагменты и слайды «Изделия из чугуна и стали».</w:t>
      </w:r>
    </w:p>
    <w:p w:rsidR="00F273C1" w:rsidRPr="00F273C1" w:rsidRDefault="00F273C1" w:rsidP="00F273C1">
      <w:pPr>
        <w:numPr>
          <w:ilvl w:val="0"/>
          <w:numId w:val="27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Видеофрагменты и слайды «Производство алюминия».</w:t>
      </w:r>
    </w:p>
    <w:p w:rsidR="00F273C1" w:rsidRPr="00F273C1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Лабораторные опыты</w:t>
      </w:r>
    </w:p>
    <w:p w:rsidR="00F273C1" w:rsidRPr="00F273C1" w:rsidRDefault="00F273C1" w:rsidP="00F273C1">
      <w:pPr>
        <w:numPr>
          <w:ilvl w:val="0"/>
          <w:numId w:val="28"/>
        </w:num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Взаимодействие железа с раствором сульфата меди(II).</w:t>
      </w:r>
    </w:p>
    <w:p w:rsidR="00F273C1" w:rsidRPr="00F273C1" w:rsidRDefault="00F273C1" w:rsidP="00F273C1">
      <w:pPr>
        <w:numPr>
          <w:ilvl w:val="0"/>
          <w:numId w:val="28"/>
        </w:num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известковой воды и опыты с ней.</w:t>
      </w:r>
    </w:p>
    <w:p w:rsidR="00F273C1" w:rsidRPr="00F273C1" w:rsidRDefault="00F273C1" w:rsidP="00F273C1">
      <w:pPr>
        <w:numPr>
          <w:ilvl w:val="0"/>
          <w:numId w:val="28"/>
        </w:num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гидроксидов железа(II) и (III).</w:t>
      </w:r>
    </w:p>
    <w:p w:rsidR="00F273C1" w:rsidRPr="00F273C1" w:rsidRDefault="00F273C1" w:rsidP="00F273C1">
      <w:pPr>
        <w:numPr>
          <w:ilvl w:val="0"/>
          <w:numId w:val="28"/>
        </w:num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реакции на катионы железа</w:t>
      </w:r>
    </w:p>
    <w:p w:rsidR="00F273C1" w:rsidRPr="00F273C1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Практические работы</w:t>
      </w:r>
    </w:p>
    <w:p w:rsidR="00F273C1" w:rsidRPr="00F273C1" w:rsidRDefault="00F273C1" w:rsidP="00F273C1">
      <w:pPr>
        <w:numPr>
          <w:ilvl w:val="0"/>
          <w:numId w:val="29"/>
        </w:num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жесткой воды и способы её устранения.</w:t>
      </w:r>
    </w:p>
    <w:p w:rsidR="00F273C1" w:rsidRPr="00F273C1" w:rsidRDefault="00F273C1" w:rsidP="00F273C1">
      <w:pPr>
        <w:numPr>
          <w:ilvl w:val="0"/>
          <w:numId w:val="29"/>
        </w:num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экспериментальных задач по теме «Металлы».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right="20" w:firstLine="2840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                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right="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Химия и окружающая среда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right="20" w:firstLine="850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right="20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</w:t>
      </w: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сотрудничество в области охраны окружающей среды от химического загрязнения. «Зелёная химия».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right="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Демонстрации</w:t>
      </w:r>
    </w:p>
    <w:p w:rsidR="00F273C1" w:rsidRPr="00F273C1" w:rsidRDefault="00F273C1" w:rsidP="00F273C1">
      <w:pPr>
        <w:numPr>
          <w:ilvl w:val="0"/>
          <w:numId w:val="30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Видеофрагменты и слайды «Строение Земли и её химический состав».</w:t>
      </w:r>
    </w:p>
    <w:p w:rsidR="00F273C1" w:rsidRPr="004201C1" w:rsidRDefault="00F273C1" w:rsidP="00F273C1">
      <w:pPr>
        <w:numPr>
          <w:ilvl w:val="0"/>
          <w:numId w:val="30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Коллекция минералов и горных пород.</w:t>
      </w:r>
    </w:p>
    <w:p w:rsidR="00F273C1" w:rsidRPr="004201C1" w:rsidRDefault="00F273C1" w:rsidP="004201C1">
      <w:pPr>
        <w:numPr>
          <w:ilvl w:val="0"/>
          <w:numId w:val="30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0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Коллекция «Руды металлов».</w:t>
      </w:r>
    </w:p>
    <w:p w:rsidR="00F273C1" w:rsidRPr="004201C1" w:rsidRDefault="00F273C1" w:rsidP="004201C1">
      <w:pPr>
        <w:numPr>
          <w:ilvl w:val="0"/>
          <w:numId w:val="30"/>
        </w:numPr>
        <w:shd w:val="clear" w:color="auto" w:fill="FFFFFF"/>
        <w:spacing w:after="0" w:line="240" w:lineRule="auto"/>
        <w:ind w:left="3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0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Видеофрагменты и слайды «Глобальные экологические проблемы человечества».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Лабораторные опыты</w:t>
      </w:r>
    </w:p>
    <w:p w:rsidR="00F273C1" w:rsidRPr="004201C1" w:rsidRDefault="00F273C1" w:rsidP="00F273C1">
      <w:pPr>
        <w:numPr>
          <w:ilvl w:val="0"/>
          <w:numId w:val="31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гранита.</w:t>
      </w:r>
    </w:p>
    <w:p w:rsidR="004201C1" w:rsidRPr="00F273C1" w:rsidRDefault="004201C1" w:rsidP="00F273C1">
      <w:pPr>
        <w:numPr>
          <w:ilvl w:val="0"/>
          <w:numId w:val="31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20" w:firstLine="3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Обобщение знаний по химии за курс основной школы.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20" w:firstLine="3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Подготовка к Основному государственному экзамену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20" w:firstLine="320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20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Признаки и условия протекания химических реакций. Типология химических реакций по различным основаниям. Реакц</w:t>
      </w:r>
      <w:proofErr w:type="gram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ии ио</w:t>
      </w:r>
      <w:proofErr w:type="gram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нного обмена. </w:t>
      </w:r>
      <w:proofErr w:type="spell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Окислительно</w:t>
      </w:r>
      <w:proofErr w:type="spell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-восстановительные реакции.</w:t>
      </w:r>
    </w:p>
    <w:p w:rsidR="00F273C1" w:rsidRPr="00F273C1" w:rsidRDefault="00F273C1" w:rsidP="00F27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 солей.</w:t>
      </w:r>
    </w:p>
    <w:p w:rsidR="00F273C1" w:rsidRPr="00F273C1" w:rsidRDefault="00F273C1" w:rsidP="00F273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11341" w:type="dxa"/>
        <w:tblInd w:w="-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4490"/>
        <w:gridCol w:w="1864"/>
        <w:gridCol w:w="2400"/>
        <w:gridCol w:w="1930"/>
      </w:tblGrid>
      <w:tr w:rsidR="00F273C1" w:rsidRPr="00F273C1" w:rsidTr="004201C1"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(тем)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4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 проведение</w:t>
            </w:r>
          </w:p>
        </w:tc>
      </w:tr>
      <w:tr w:rsidR="00F273C1" w:rsidRPr="00F273C1" w:rsidTr="004201C1">
        <w:trPr>
          <w:trHeight w:val="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 работ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</w:t>
            </w:r>
          </w:p>
          <w:p w:rsidR="00F273C1" w:rsidRPr="00F273C1" w:rsidRDefault="00F273C1" w:rsidP="00F273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</w:tr>
      <w:tr w:rsidR="00F273C1" w:rsidRPr="00F273C1" w:rsidTr="004201C1">
        <w:trPr>
          <w:trHeight w:val="420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F273C1" w:rsidRPr="00F273C1" w:rsidTr="004201C1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Начальные понятия и законы химии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A2D56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73C1" w:rsidRPr="00F273C1" w:rsidTr="004201C1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Важнейшие представители неорганических веществ. Количественные отношения в химии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73C1" w:rsidRPr="00F273C1" w:rsidTr="004201C1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классы неорганических соединений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73C1" w:rsidRPr="00F273C1" w:rsidTr="004201C1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Периодический закон и Периодическая система химических элементов Д. И. Менделеева и строение атома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273C1" w:rsidRPr="00F273C1" w:rsidTr="004201C1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4201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Химическая связь.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Окислительно</w:t>
            </w:r>
            <w:proofErr w:type="spellEnd"/>
            <w:r w:rsidR="00F273C1"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-восстановительные реакции</w:t>
            </w:r>
            <w:r w:rsidR="00F273C1"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73C1" w:rsidRPr="00F273C1" w:rsidTr="004201C1">
        <w:tc>
          <w:tcPr>
            <w:tcW w:w="5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4201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A2D56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73C1" w:rsidRPr="00F273C1" w:rsidTr="004201C1">
        <w:trPr>
          <w:trHeight w:val="320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F273C1" w:rsidRPr="00F273C1" w:rsidTr="004201C1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 и обобщение сведений по курсу 8 класса. Химические реакции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273C1" w:rsidRPr="00F273C1" w:rsidTr="004201C1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Химические реакции в растворах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73C1" w:rsidRPr="00F273C1" w:rsidTr="004201C1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Неметаллы и их соединения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73C1" w:rsidRPr="00F273C1" w:rsidTr="004201C1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Металлы и их соединения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73C1" w:rsidRPr="00F273C1" w:rsidTr="004201C1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Химия и окружающая среда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273C1" w:rsidRPr="00F273C1" w:rsidTr="004201C1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Обобщение знаний по химии за курс основной школы. Подготовка к Основному государственному экзамену (ОГЭ)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73C1" w:rsidRPr="00F273C1" w:rsidTr="004201C1">
        <w:tc>
          <w:tcPr>
            <w:tcW w:w="5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273C1" w:rsidRPr="00F273C1" w:rsidTr="004201C1">
        <w:tc>
          <w:tcPr>
            <w:tcW w:w="5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F273C1" w:rsidRDefault="00FA2D56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273C1" w:rsidRPr="00F273C1" w:rsidRDefault="00F273C1" w:rsidP="00F273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20" w:right="320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 завершению курса химии на этане основного общего образования выпускники основной </w:t>
      </w: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олы должны овладеть следующими результатами:</w:t>
      </w:r>
    </w:p>
    <w:p w:rsidR="00F273C1" w:rsidRPr="00F273C1" w:rsidRDefault="00F273C1" w:rsidP="00F273C1">
      <w:pPr>
        <w:numPr>
          <w:ilvl w:val="0"/>
          <w:numId w:val="32"/>
        </w:numPr>
        <w:shd w:val="clear" w:color="auto" w:fill="FFFFFF"/>
        <w:spacing w:after="0" w:line="240" w:lineRule="auto"/>
        <w:ind w:left="644" w:firstLine="90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Личностные результаты:</w:t>
      </w:r>
    </w:p>
    <w:p w:rsidR="00F273C1" w:rsidRPr="00F273C1" w:rsidRDefault="00F273C1" w:rsidP="00F273C1">
      <w:pPr>
        <w:numPr>
          <w:ilvl w:val="0"/>
          <w:numId w:val="33"/>
        </w:numPr>
        <w:shd w:val="clear" w:color="auto" w:fill="FFFFFF"/>
        <w:spacing w:after="0" w:line="240" w:lineRule="auto"/>
        <w:ind w:left="20" w:right="20" w:firstLine="90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осознание</w:t>
      </w: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своей этнической принадлежности, знание истории химии и вклада российской химической науки в мировую химию;</w:t>
      </w:r>
    </w:p>
    <w:p w:rsidR="00F273C1" w:rsidRPr="00F273C1" w:rsidRDefault="00F273C1" w:rsidP="00F273C1">
      <w:pPr>
        <w:numPr>
          <w:ilvl w:val="0"/>
          <w:numId w:val="33"/>
        </w:numPr>
        <w:shd w:val="clear" w:color="auto" w:fill="FFFFFF"/>
        <w:spacing w:after="0" w:line="240" w:lineRule="auto"/>
        <w:ind w:left="20" w:right="20" w:firstLine="90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ответственного отношения к познанию химии; готовности и </w:t>
      </w:r>
      <w:proofErr w:type="gram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способности</w:t>
      </w:r>
      <w:proofErr w:type="gram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:rsidR="00F273C1" w:rsidRPr="00F273C1" w:rsidRDefault="00F273C1" w:rsidP="00F273C1">
      <w:pPr>
        <w:numPr>
          <w:ilvl w:val="0"/>
          <w:numId w:val="33"/>
        </w:numPr>
        <w:shd w:val="clear" w:color="auto" w:fill="FFFFFF"/>
        <w:spacing w:after="0" w:line="240" w:lineRule="auto"/>
        <w:ind w:left="20" w:right="20" w:firstLine="90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целостной </w:t>
      </w:r>
      <w:proofErr w:type="gram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естественно-научной</w:t>
      </w:r>
      <w:proofErr w:type="gram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картины мира, неотъемлемой частью которой является химическая картина мира;</w:t>
      </w:r>
    </w:p>
    <w:p w:rsidR="00F273C1" w:rsidRPr="00F273C1" w:rsidRDefault="00F273C1" w:rsidP="00F273C1">
      <w:pPr>
        <w:numPr>
          <w:ilvl w:val="0"/>
          <w:numId w:val="33"/>
        </w:numPr>
        <w:shd w:val="clear" w:color="auto" w:fill="FFFFFF"/>
        <w:spacing w:after="0" w:line="240" w:lineRule="auto"/>
        <w:ind w:left="20" w:right="20" w:firstLine="90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овладение</w:t>
      </w: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современным языком, соответствующим уровню развития науки и общественной практики, в том числе и химическим;</w:t>
      </w:r>
    </w:p>
    <w:p w:rsidR="00F273C1" w:rsidRPr="00F273C1" w:rsidRDefault="00F273C1" w:rsidP="00F273C1">
      <w:pPr>
        <w:numPr>
          <w:ilvl w:val="0"/>
          <w:numId w:val="33"/>
        </w:numPr>
        <w:shd w:val="clear" w:color="auto" w:fill="FFFFFF"/>
        <w:spacing w:after="0" w:line="240" w:lineRule="auto"/>
        <w:ind w:left="20" w:right="20" w:firstLine="90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освоение</w:t>
      </w: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F273C1" w:rsidRPr="00F273C1" w:rsidRDefault="00F273C1" w:rsidP="00F273C1">
      <w:pPr>
        <w:numPr>
          <w:ilvl w:val="0"/>
          <w:numId w:val="33"/>
        </w:numPr>
        <w:shd w:val="clear" w:color="auto" w:fill="FFFFFF"/>
        <w:spacing w:after="0" w:line="240" w:lineRule="auto"/>
        <w:ind w:left="20" w:right="20" w:firstLine="90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F273C1" w:rsidRPr="00F273C1" w:rsidRDefault="00F273C1" w:rsidP="00F273C1">
      <w:pPr>
        <w:numPr>
          <w:ilvl w:val="0"/>
          <w:numId w:val="34"/>
        </w:numPr>
        <w:shd w:val="clear" w:color="auto" w:fill="FFFFFF"/>
        <w:spacing w:after="0" w:line="240" w:lineRule="auto"/>
        <w:ind w:left="644" w:firstLine="90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F273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F273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результаты:</w:t>
      </w:r>
    </w:p>
    <w:p w:rsidR="00F273C1" w:rsidRPr="00F273C1" w:rsidRDefault="00F273C1" w:rsidP="00F273C1">
      <w:pPr>
        <w:numPr>
          <w:ilvl w:val="0"/>
          <w:numId w:val="35"/>
        </w:numPr>
        <w:shd w:val="clear" w:color="auto" w:fill="FFFFFF"/>
        <w:spacing w:after="0" w:line="240" w:lineRule="auto"/>
        <w:ind w:left="20" w:right="20" w:firstLine="90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определение</w:t>
      </w: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целей собственного обучения, постановка и формулирование для себя новых задач;</w:t>
      </w:r>
    </w:p>
    <w:p w:rsidR="00F273C1" w:rsidRPr="00F273C1" w:rsidRDefault="00F273C1" w:rsidP="00F273C1">
      <w:pPr>
        <w:numPr>
          <w:ilvl w:val="0"/>
          <w:numId w:val="35"/>
        </w:numPr>
        <w:shd w:val="clear" w:color="auto" w:fill="FFFFFF"/>
        <w:spacing w:after="0" w:line="240" w:lineRule="auto"/>
        <w:ind w:left="20" w:right="20" w:firstLine="90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планирование</w:t>
      </w: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путей достижения желаемого результата обучения химии</w:t>
      </w:r>
      <w:proofErr w:type="gram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теоретического, так и экспериментального характера;</w:t>
      </w:r>
    </w:p>
    <w:p w:rsidR="00F273C1" w:rsidRPr="00F273C1" w:rsidRDefault="00F273C1" w:rsidP="00F273C1">
      <w:pPr>
        <w:numPr>
          <w:ilvl w:val="0"/>
          <w:numId w:val="35"/>
        </w:numPr>
        <w:shd w:val="clear" w:color="auto" w:fill="FFFFFF"/>
        <w:spacing w:after="0" w:line="240" w:lineRule="auto"/>
        <w:ind w:left="20" w:right="20" w:firstLine="90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соотнесение</w:t>
      </w: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своих действий с планируемыми результатами, </w:t>
      </w:r>
      <w:r w:rsidRPr="00F2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осуществление</w:t>
      </w: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контроля своей деятельности в процессе достижения результата, </w:t>
      </w:r>
      <w:r w:rsidRPr="00F2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определение</w:t>
      </w: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способов действий при выполнении лабораторных и практических работ в соответствии с правилами техники безопасности;</w:t>
      </w:r>
    </w:p>
    <w:p w:rsidR="00F273C1" w:rsidRPr="00F273C1" w:rsidRDefault="00F273C1" w:rsidP="00F273C1">
      <w:pPr>
        <w:numPr>
          <w:ilvl w:val="0"/>
          <w:numId w:val="35"/>
        </w:numPr>
        <w:shd w:val="clear" w:color="auto" w:fill="FFFFFF"/>
        <w:spacing w:after="0" w:line="240" w:lineRule="auto"/>
        <w:ind w:left="20" w:right="20" w:firstLine="90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определение</w:t>
      </w: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источников химической информации, получение и анализ её, создание информационного продукта и его презентация;</w:t>
      </w:r>
    </w:p>
    <w:p w:rsidR="00F273C1" w:rsidRPr="00F273C1" w:rsidRDefault="00F273C1" w:rsidP="00F273C1">
      <w:pPr>
        <w:numPr>
          <w:ilvl w:val="0"/>
          <w:numId w:val="35"/>
        </w:numPr>
        <w:shd w:val="clear" w:color="auto" w:fill="FFFFFF"/>
        <w:spacing w:after="0" w:line="240" w:lineRule="auto"/>
        <w:ind w:left="20" w:right="20" w:firstLine="90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использование</w:t>
      </w: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основных интеллектуальных операций: анализа и синтеза, сравнения и систематизации, обобщения и конкретизации, </w:t>
      </w:r>
      <w:r w:rsidRPr="00F2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выявление </w:t>
      </w: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причинно-следственных связей и </w:t>
      </w:r>
      <w:r w:rsidRPr="00F2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построение</w:t>
      </w: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логического рассуждения и умозаключения (индуктивного, дедуктивного и по аналогии) на материале </w:t>
      </w:r>
      <w:proofErr w:type="gram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естественно-научного</w:t>
      </w:r>
      <w:proofErr w:type="gram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содержания;</w:t>
      </w:r>
    </w:p>
    <w:p w:rsidR="00F273C1" w:rsidRPr="00F273C1" w:rsidRDefault="00F273C1" w:rsidP="00F273C1">
      <w:pPr>
        <w:numPr>
          <w:ilvl w:val="0"/>
          <w:numId w:val="35"/>
        </w:numPr>
        <w:shd w:val="clear" w:color="auto" w:fill="FFFFFF"/>
        <w:spacing w:after="0" w:line="240" w:lineRule="auto"/>
        <w:ind w:left="20" w:right="20" w:firstLine="90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умение</w:t>
      </w: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создают, применять и преобразовывать знаки и символы, модели и схемы для решения учебных и познавательных задач;</w:t>
      </w:r>
    </w:p>
    <w:p w:rsidR="00F273C1" w:rsidRPr="00F273C1" w:rsidRDefault="00F273C1" w:rsidP="00F273C1">
      <w:pPr>
        <w:numPr>
          <w:ilvl w:val="0"/>
          <w:numId w:val="35"/>
        </w:numPr>
        <w:shd w:val="clear" w:color="auto" w:fill="FFFFFF"/>
        <w:spacing w:after="0" w:line="240" w:lineRule="auto"/>
        <w:ind w:left="20" w:right="20" w:firstLine="90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 </w:t>
      </w:r>
      <w:r w:rsidRPr="00F2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</w:t>
      </w: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F273C1" w:rsidRPr="00F273C1" w:rsidRDefault="00F273C1" w:rsidP="00F273C1">
      <w:pPr>
        <w:numPr>
          <w:ilvl w:val="0"/>
          <w:numId w:val="35"/>
        </w:numPr>
        <w:shd w:val="clear" w:color="auto" w:fill="FFFFFF"/>
        <w:spacing w:after="0" w:line="240" w:lineRule="auto"/>
        <w:ind w:left="20" w:right="20" w:firstLine="90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генерирование</w:t>
      </w: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идей и определение средств, необходимых для их реализации.</w:t>
      </w:r>
    </w:p>
    <w:p w:rsidR="00F273C1" w:rsidRPr="00F273C1" w:rsidRDefault="00F273C1" w:rsidP="00F273C1">
      <w:pPr>
        <w:numPr>
          <w:ilvl w:val="0"/>
          <w:numId w:val="36"/>
        </w:numPr>
        <w:shd w:val="clear" w:color="auto" w:fill="FFFFFF"/>
        <w:spacing w:after="0" w:line="240" w:lineRule="auto"/>
        <w:ind w:left="644" w:firstLine="90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Предметные результаты: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Выпускник научится: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характеризовать основные методы познания:  наблюдение, измерение, эксперимент;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описывать свойства твёрдых, жидких, газообразных веществ, выделяя их существенные признаки;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раскрывать смысл основных химических </w:t>
      </w:r>
      <w:r w:rsidR="00C92C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понятий «атом», «молекула», </w:t>
      </w:r>
      <w:bookmarkStart w:id="0" w:name="_GoBack"/>
      <w:bookmarkEnd w:id="0"/>
      <w:r w:rsidR="00C92C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«химический элемент», </w:t>
      </w: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«простое вещество», «сложное вещество», «валентность», «химическая реакция», используя знаковую систему химии;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раскрывать смысл законов сохранения массы веществ, постоянства состава, атомно-молекулярной теории;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различать химические и физические явления;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называть химические элементы;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определять состав веществ по их формулам;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определять валентность атома элемента в соединениях;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определять тип химических реакций;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называть признаки и условия протекания химических реакций;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выявлять признаки, свидетельствующие о протекании химической реакции при выполнении химического опыта;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составлять формулы бинарных соединений;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составлять уравнения химических реакций;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соблюдать правила безопасной работы при проведении опытов;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пользоваться лабораторным оборудованием и посудой;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вычислять относительную молекулярную и молярную массы веществ;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вычислять массовую долю химического элемента по формуле соединения;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вычислять количество, объём или массу вещества по количеству, объему, массе реагентов или продуктов реакции;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характеризовать физические и химические свойства простых веществ: кислорода и водорода;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получать, собирать кислород и водород;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распознавать опытным путём газообразные вещества: кислород, водород;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раскрывать смысл закона Авогадро;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раскрывать смысл понятий «тепловой эффект реакции», «молярный объем»;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характеризовать физические и химические свойства воды;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раскрывать смысл понятия «раствор»;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вычислять массовую долю растворённого вещества в растворе;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приготовлять растворы с определённой массовой долей растворенного вещества;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называть соединения изученных классов неорганических веществ;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определять принадлежность веществ к определенному классу соединений;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составлять  формулы неорганических соединений изученных классов;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проводить  опыты, подтверждающие химические свойства изученных классов неорганических веществ;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распознавать опытным путем растворы кислот и щелочей по изменению окраски индикатора;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характеризовать  взаимосвязь между классами неорганических соединений;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раскрывать смысл Периодического закона Д. И. Менделеева;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объяснять  физический смысл атомного (порядкового) номера химического элемента, номеров группы и периода в периодической системе Д. И. Менделеева;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характеризовать  химические элементы (от водорода до кальция) на основе их положения в периодической системе Д. И. Менделеева и особенностей строения их атомов;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составлять схемы строения атомов первых 20 элементов периодической системы Д. И. Менделеева;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раскрывать смысл понятий: «химическая  связь»,  «</w:t>
      </w:r>
      <w:proofErr w:type="spell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электроотрицательность</w:t>
      </w:r>
      <w:proofErr w:type="spell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характеризовать зависимость физических свойств веществ от типа кристаллической решётки;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определять вид химической связи в неорганических соединениях;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изображать схемы строения молекул веществ, образованных разными видами химических связей;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раскрывать смысл понятий «ион»,  «катион»,  «ан</w:t>
      </w:r>
      <w:r w:rsidR="00420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ион», «электролиты», </w:t>
      </w: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неэлектролиты</w:t>
      </w:r>
      <w:proofErr w:type="spell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«электролитическая диссоциация», «окислитель»,  «степень окисления», «восстановитель», «окисление», «восстановление»;</w:t>
      </w:r>
      <w:proofErr w:type="gramEnd"/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определять степень окисления атома элемента в соединении;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раскрывать смысл теории электролитической диссоциации;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составлять  уравнения электролитической диссоциации кислот, щелочей, солей;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объяснять сущность процесса электролитической диссоциации и реакций ионного обмена;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составлять  полные и сокращённые ионные уравнения реакций обмена;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определять возможность протекания реакций ионного обмена;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приводить  реакции, подтверждающие качественный состав различных веществ;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определять окислитель и восстановитель;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составлять  уравнения </w:t>
      </w:r>
      <w:proofErr w:type="spell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окислительно</w:t>
      </w:r>
      <w:proofErr w:type="spell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</w:t>
      </w:r>
      <w:proofErr w:type="gram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осстановительных реакций;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называть факторы, влияющие на скорость химической реакции;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классифицировать  химические реакции по различным признакам;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характеризовать  взаимосвязь между составом, строением и свойствами неметаллов;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проводить  опыты по получению, собиранию и изучению химических свойств газообразных веществ: углекислого газа, аммиака;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распознавать опытным путём газообразные вещества: углекислый газ и аммиак;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4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характеризовать взаимосвязь между составом, строением и свойствами металлов;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4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4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оценивать влияние химического загрязнения окружающей среды на организм человека;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грамотно обращаться с веществами в повседневной жизни;</w:t>
      </w:r>
    </w:p>
    <w:p w:rsidR="00F273C1" w:rsidRPr="00F273C1" w:rsidRDefault="00F273C1" w:rsidP="00F273C1">
      <w:pPr>
        <w:numPr>
          <w:ilvl w:val="0"/>
          <w:numId w:val="37"/>
        </w:numPr>
        <w:shd w:val="clear" w:color="auto" w:fill="FFFFFF"/>
        <w:spacing w:after="0" w:line="240" w:lineRule="auto"/>
        <w:ind w:right="4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40" w:firstLine="720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F273C1" w:rsidRPr="00F273C1" w:rsidRDefault="00F273C1" w:rsidP="00F273C1">
      <w:pPr>
        <w:numPr>
          <w:ilvl w:val="0"/>
          <w:numId w:val="38"/>
        </w:numPr>
        <w:shd w:val="clear" w:color="auto" w:fill="FFFFFF"/>
        <w:spacing w:after="0" w:line="240" w:lineRule="auto"/>
        <w:ind w:left="40" w:right="40" w:firstLine="7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F273C1" w:rsidRPr="00F273C1" w:rsidRDefault="00F273C1" w:rsidP="00F273C1">
      <w:pPr>
        <w:numPr>
          <w:ilvl w:val="0"/>
          <w:numId w:val="38"/>
        </w:numPr>
        <w:shd w:val="clear" w:color="auto" w:fill="FFFFFF"/>
        <w:spacing w:after="0" w:line="240" w:lineRule="auto"/>
        <w:ind w:left="40" w:right="40" w:firstLine="7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характеризовать  вещества по составу, строению и свойствам, устанавливают  причинно-следственные связи между данными характеристиками вещества;</w:t>
      </w:r>
    </w:p>
    <w:p w:rsidR="00F273C1" w:rsidRPr="00F273C1" w:rsidRDefault="00F273C1" w:rsidP="00F273C1">
      <w:pPr>
        <w:numPr>
          <w:ilvl w:val="0"/>
          <w:numId w:val="38"/>
        </w:numPr>
        <w:shd w:val="clear" w:color="auto" w:fill="FFFFFF"/>
        <w:spacing w:after="0" w:line="240" w:lineRule="auto"/>
        <w:ind w:left="40" w:right="40" w:firstLine="7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составлять молекулярные и полные ионные уравнения по сокращённым ионным уравнениям;</w:t>
      </w:r>
    </w:p>
    <w:p w:rsidR="00F273C1" w:rsidRPr="00F273C1" w:rsidRDefault="00F273C1" w:rsidP="00F273C1">
      <w:pPr>
        <w:numPr>
          <w:ilvl w:val="0"/>
          <w:numId w:val="38"/>
        </w:numPr>
        <w:shd w:val="clear" w:color="auto" w:fill="FFFFFF"/>
        <w:spacing w:after="0" w:line="240" w:lineRule="auto"/>
        <w:ind w:left="40" w:right="40" w:firstLine="7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F273C1" w:rsidRPr="00F273C1" w:rsidRDefault="00F273C1" w:rsidP="00F273C1">
      <w:pPr>
        <w:numPr>
          <w:ilvl w:val="0"/>
          <w:numId w:val="38"/>
        </w:numPr>
        <w:shd w:val="clear" w:color="auto" w:fill="FFFFFF"/>
        <w:spacing w:after="0" w:line="240" w:lineRule="auto"/>
        <w:ind w:left="40" w:right="40" w:firstLine="7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F273C1" w:rsidRPr="00F273C1" w:rsidRDefault="00F273C1" w:rsidP="00F273C1">
      <w:pPr>
        <w:numPr>
          <w:ilvl w:val="0"/>
          <w:numId w:val="38"/>
        </w:numPr>
        <w:shd w:val="clear" w:color="auto" w:fill="FFFFFF"/>
        <w:spacing w:after="0" w:line="240" w:lineRule="auto"/>
        <w:ind w:left="40" w:right="40" w:firstLine="7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F273C1" w:rsidRPr="00F273C1" w:rsidRDefault="00F273C1" w:rsidP="00F273C1">
      <w:pPr>
        <w:numPr>
          <w:ilvl w:val="0"/>
          <w:numId w:val="38"/>
        </w:numPr>
        <w:shd w:val="clear" w:color="auto" w:fill="FFFFFF"/>
        <w:spacing w:after="0" w:line="240" w:lineRule="auto"/>
        <w:ind w:left="40" w:right="20" w:firstLine="7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использовать приобретённые знания для экологически грамотного поведения в окружающей среде;</w:t>
      </w:r>
    </w:p>
    <w:p w:rsidR="00F273C1" w:rsidRPr="00F273C1" w:rsidRDefault="00F273C1" w:rsidP="00F273C1">
      <w:pPr>
        <w:numPr>
          <w:ilvl w:val="0"/>
          <w:numId w:val="38"/>
        </w:numPr>
        <w:shd w:val="clear" w:color="auto" w:fill="FFFFFF"/>
        <w:spacing w:after="0" w:line="240" w:lineRule="auto"/>
        <w:ind w:left="40" w:right="20" w:firstLine="7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F273C1" w:rsidRPr="00F273C1" w:rsidRDefault="00F273C1" w:rsidP="00F273C1">
      <w:pPr>
        <w:numPr>
          <w:ilvl w:val="0"/>
          <w:numId w:val="38"/>
        </w:numPr>
        <w:shd w:val="clear" w:color="auto" w:fill="FFFFFF"/>
        <w:spacing w:after="0" w:line="240" w:lineRule="auto"/>
        <w:ind w:left="40" w:right="20" w:firstLine="7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объективно оценивать информацию о веществах и химических процессах;</w:t>
      </w:r>
    </w:p>
    <w:p w:rsidR="00F273C1" w:rsidRPr="00F273C1" w:rsidRDefault="00F273C1" w:rsidP="00F273C1">
      <w:pPr>
        <w:numPr>
          <w:ilvl w:val="0"/>
          <w:numId w:val="38"/>
        </w:numPr>
        <w:shd w:val="clear" w:color="auto" w:fill="FFFFFF"/>
        <w:spacing w:after="0" w:line="240" w:lineRule="auto"/>
        <w:ind w:left="40" w:right="20" w:firstLine="7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F273C1" w:rsidRPr="00F273C1" w:rsidRDefault="00F273C1" w:rsidP="00F273C1">
      <w:pPr>
        <w:numPr>
          <w:ilvl w:val="0"/>
          <w:numId w:val="38"/>
        </w:numPr>
        <w:shd w:val="clear" w:color="auto" w:fill="FFFFFF"/>
        <w:spacing w:after="0" w:line="240" w:lineRule="auto"/>
        <w:ind w:left="40" w:right="20" w:firstLine="7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осознавать значение теоретических знаний по химии для практической деятельности человека;</w:t>
      </w:r>
    </w:p>
    <w:p w:rsidR="00F273C1" w:rsidRPr="00F273C1" w:rsidRDefault="00F273C1" w:rsidP="00F273C1">
      <w:pPr>
        <w:numPr>
          <w:ilvl w:val="0"/>
          <w:numId w:val="38"/>
        </w:numPr>
        <w:shd w:val="clear" w:color="auto" w:fill="FFFFFF"/>
        <w:spacing w:after="0" w:line="240" w:lineRule="auto"/>
        <w:ind w:left="40" w:right="20" w:firstLine="72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создают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F273C1" w:rsidRPr="00F273C1" w:rsidRDefault="00F273C1" w:rsidP="00F273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предусматривает изучение курса химии в основной школе как составной части предметной области «Естественнонаучные предметы».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химии в 8—9  классах рассчитан </w:t>
      </w:r>
      <w:r w:rsidR="0042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 часа  в неделю в объеме 136</w:t>
      </w: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часов. Изучение этого курса дает возможность выпускнику основной школы успешно сдать ОГЭ по химии как предмета по выбору.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курс, хотя и носит общекультурный характер и не ставит задачу профессиональной подготовки обучающихся, тем не менее, позволяет им определиться с выбором профиля обучения в старшей школе.</w:t>
      </w:r>
    </w:p>
    <w:p w:rsidR="00F273C1" w:rsidRPr="00F273C1" w:rsidRDefault="00F273C1" w:rsidP="00F273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УМК «Химия. 8 класс»</w:t>
      </w:r>
    </w:p>
    <w:p w:rsidR="00F273C1" w:rsidRPr="00F273C1" w:rsidRDefault="00F273C1" w:rsidP="00F273C1">
      <w:pPr>
        <w:numPr>
          <w:ilvl w:val="0"/>
          <w:numId w:val="39"/>
        </w:num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Габриелян O. C. Химия. 8 класс: учебник для общеобразовательных организаций / О. С. Габриелян, И. Г. Остроумов, С. А. Сладков. — М.: Просвещение, 2019</w:t>
      </w:r>
    </w:p>
    <w:p w:rsidR="00F273C1" w:rsidRPr="00F273C1" w:rsidRDefault="00F273C1" w:rsidP="00F273C1">
      <w:pPr>
        <w:numPr>
          <w:ilvl w:val="0"/>
          <w:numId w:val="39"/>
        </w:num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Габриелян O. C. Химия. Методическое пособие для 8 класса учебное пособие для общеобразовательных организаций / О. С. Габриелян, И. В. Аксёнова, И. Г. Остроумов. — М.: Просвещение, 2019</w:t>
      </w:r>
    </w:p>
    <w:p w:rsidR="00F273C1" w:rsidRPr="00F273C1" w:rsidRDefault="00F273C1" w:rsidP="00F273C1">
      <w:pPr>
        <w:numPr>
          <w:ilvl w:val="0"/>
          <w:numId w:val="39"/>
        </w:num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Габриелян O. C. Химия. Сборник задач и упражнений. 8 класс: учебное пособие для общеобразовательных организаций/ О. С. Габриелян, И. В. </w:t>
      </w:r>
      <w:proofErr w:type="spell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Тригубчак</w:t>
      </w:r>
      <w:proofErr w:type="spell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М.: Просвещение, 2019</w:t>
      </w:r>
    </w:p>
    <w:p w:rsidR="00F273C1" w:rsidRPr="00F273C1" w:rsidRDefault="00F273C1" w:rsidP="00F273C1">
      <w:pPr>
        <w:numPr>
          <w:ilvl w:val="0"/>
          <w:numId w:val="39"/>
        </w:num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Габриелян O. C. Химия. Тетрадь для лабораторных опытов и практических работ. 8 класс: учебное пособие для общеобразовательных организаций / С. Габриелян, И. В. Аксёнова, И. Г. Остроумов. — М.: Просвещение, 2019</w:t>
      </w:r>
    </w:p>
    <w:p w:rsidR="00F273C1" w:rsidRPr="00F273C1" w:rsidRDefault="00F273C1" w:rsidP="00F273C1">
      <w:pPr>
        <w:numPr>
          <w:ilvl w:val="0"/>
          <w:numId w:val="39"/>
        </w:num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Габриелян O. C. Химия. Рабочая тетрадь. 8 класс: учебное пособие для общеобразовательных организаций / О. С. Габриелян, С. А. Сладков, И. Г. Остроумов. — М.: Просвещение, 2019</w:t>
      </w:r>
    </w:p>
    <w:p w:rsidR="00F273C1" w:rsidRPr="00F273C1" w:rsidRDefault="00F273C1" w:rsidP="00F273C1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УМК «Химия. 9 класс»</w:t>
      </w:r>
    </w:p>
    <w:p w:rsidR="00F273C1" w:rsidRPr="00F273C1" w:rsidRDefault="004201C1" w:rsidP="00F273C1">
      <w:pPr>
        <w:numPr>
          <w:ilvl w:val="0"/>
          <w:numId w:val="40"/>
        </w:numPr>
        <w:shd w:val="clear" w:color="auto" w:fill="FFFFFF"/>
        <w:spacing w:after="0" w:line="240" w:lineRule="auto"/>
        <w:ind w:left="74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Габриелян O. C. Химия. 9 класс</w:t>
      </w:r>
      <w:r w:rsidR="00F273C1"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учебник для общеобразовательных организаций / О.        С. Габриелян, И. Г. Остроумов, С.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Сладков. — М.: Просвещение, 2020</w:t>
      </w:r>
    </w:p>
    <w:p w:rsidR="00F273C1" w:rsidRPr="00F273C1" w:rsidRDefault="00F273C1" w:rsidP="00F273C1">
      <w:pPr>
        <w:numPr>
          <w:ilvl w:val="0"/>
          <w:numId w:val="40"/>
        </w:numPr>
        <w:shd w:val="clear" w:color="auto" w:fill="FFFFFF"/>
        <w:spacing w:after="0" w:line="240" w:lineRule="auto"/>
        <w:ind w:left="740" w:right="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Габриелян O. C. Химия. Методическое пособие для 9 класса: учеб</w:t>
      </w:r>
      <w:proofErr w:type="gram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особие для общеобразовательных организаций / О. С. Габриелян, И. В. Аксёнова, И. Г. Остроумов. — М.: Просвещение, 2019</w:t>
      </w:r>
    </w:p>
    <w:p w:rsidR="00F273C1" w:rsidRPr="00F273C1" w:rsidRDefault="00F273C1" w:rsidP="00F273C1">
      <w:pPr>
        <w:numPr>
          <w:ilvl w:val="0"/>
          <w:numId w:val="40"/>
        </w:numPr>
        <w:shd w:val="clear" w:color="auto" w:fill="FFFFFF"/>
        <w:spacing w:after="0" w:line="240" w:lineRule="auto"/>
        <w:ind w:left="740" w:right="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Габриелян O. C. Химия. Сборник задач и упражнений. 9 класс</w:t>
      </w:r>
      <w:proofErr w:type="gram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учебное пособие для общеобразовательных организаций/ О. С. Габриелян, И. В. </w:t>
      </w:r>
      <w:proofErr w:type="spell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Тригубчак</w:t>
      </w:r>
      <w:proofErr w:type="spell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М.: Просвещение, 2019</w:t>
      </w:r>
    </w:p>
    <w:p w:rsidR="00F273C1" w:rsidRPr="00F273C1" w:rsidRDefault="00F273C1" w:rsidP="00F273C1">
      <w:pPr>
        <w:numPr>
          <w:ilvl w:val="0"/>
          <w:numId w:val="40"/>
        </w:numPr>
        <w:shd w:val="clear" w:color="auto" w:fill="FFFFFF"/>
        <w:spacing w:after="0" w:line="240" w:lineRule="auto"/>
        <w:ind w:left="740" w:right="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Габриелян O. C. Химия. Тетрадь для лабораторных опытов и практических работ. 9 класс</w:t>
      </w:r>
      <w:proofErr w:type="gram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учебное пособие для общеобразовательных организаций /О.  С. Габриелян, И. В. Аксёнова, И. Г. Остроумов. — М.: Просвещение, 2019</w:t>
      </w:r>
    </w:p>
    <w:p w:rsidR="00F273C1" w:rsidRPr="00F273C1" w:rsidRDefault="00F273C1" w:rsidP="00F273C1">
      <w:pPr>
        <w:numPr>
          <w:ilvl w:val="0"/>
          <w:numId w:val="40"/>
        </w:numPr>
        <w:shd w:val="clear" w:color="auto" w:fill="FFFFFF"/>
        <w:spacing w:after="0" w:line="240" w:lineRule="auto"/>
        <w:ind w:left="740" w:right="800"/>
        <w:rPr>
          <w:rFonts w:ascii="Calibri" w:eastAsia="Times New Roman" w:hAnsi="Calibri" w:cs="Arial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Габриелян O. C. Химия. Рабочая тетрадь. 9 класс</w:t>
      </w:r>
      <w:proofErr w:type="gramStart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учебное пособие для общеобразовательных организаций / О. С. Габриелян, С. А. Сладков, И. Г. Остроумов. — М.: Просвещение, 2019</w:t>
      </w:r>
    </w:p>
    <w:p w:rsidR="00F273C1" w:rsidRPr="00F273C1" w:rsidRDefault="00F273C1" w:rsidP="00F273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Информационные средства</w:t>
      </w:r>
    </w:p>
    <w:p w:rsidR="00F273C1" w:rsidRPr="00F273C1" w:rsidRDefault="00F273C1" w:rsidP="00F27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</w:p>
    <w:p w:rsidR="00F273C1" w:rsidRPr="00F273C1" w:rsidRDefault="00F273C1" w:rsidP="00F27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http://www.alhimik.ru Представлены рубрики: советы абитуриенту, учителю химии, справочник (очень большая подборка таблиц и справочных материалов), веселая химия, новости, олимпиады, кунсткамера (масса интересных исторических сведений).</w:t>
      </w:r>
    </w:p>
    <w:p w:rsidR="00F273C1" w:rsidRPr="00F273C1" w:rsidRDefault="00F273C1" w:rsidP="00F27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http://www.hij.ru Журнал «Химия и жизнь» понятно и занимательно рассказывает обо всем интересном, что происходит в науке и в мире, в котором мы живем.</w:t>
      </w:r>
    </w:p>
    <w:p w:rsidR="00F273C1" w:rsidRPr="00F273C1" w:rsidRDefault="00F273C1" w:rsidP="00F27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http://chemistry-chemists.com/index.html Электронный журнал «Химики и химия», в котором представлено множество</w:t>
      </w:r>
    </w:p>
    <w:p w:rsidR="00F273C1" w:rsidRPr="00F273C1" w:rsidRDefault="00F273C1" w:rsidP="00F27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опытов по химии, занимательной информации, позволяющей увлечь учеников экспериментальной частью предмета.</w:t>
      </w:r>
    </w:p>
    <w:p w:rsidR="00F273C1" w:rsidRPr="00F273C1" w:rsidRDefault="00F273C1" w:rsidP="00F27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http://c-books.narod.ru Всевозможная литература по химии.</w:t>
      </w:r>
    </w:p>
    <w:p w:rsidR="00F273C1" w:rsidRPr="00F273C1" w:rsidRDefault="00F273C1" w:rsidP="00F27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http://www.drofa-ventana.ru Известное издательство учебной литературы. Новинки научно-популярных и занимательных книг по химии.</w:t>
      </w:r>
    </w:p>
    <w:p w:rsidR="00F273C1" w:rsidRPr="00F273C1" w:rsidRDefault="00F273C1" w:rsidP="00F27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http://1september.ru  Журнал для учителей и не только. Большое количество работ учеников, в том числе и исследовательского характера.</w:t>
      </w:r>
    </w:p>
    <w:p w:rsidR="00F273C1" w:rsidRPr="00F273C1" w:rsidRDefault="00F273C1" w:rsidP="00F27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http://schoolbase.ru/articles/items/ximiya Всероссийский школьный портал со ссылками на образовательные сайты по химии.</w:t>
      </w:r>
    </w:p>
    <w:p w:rsidR="00F273C1" w:rsidRPr="00F273C1" w:rsidRDefault="00F273C1" w:rsidP="00F27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www.periodictable.ru Сборник статей о химических элементах, иллюстрированный экспериментом</w:t>
      </w:r>
    </w:p>
    <w:p w:rsidR="00F273C1" w:rsidRPr="00F273C1" w:rsidRDefault="00F273C1" w:rsidP="00F273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</w:t>
      </w:r>
      <w:proofErr w:type="gramStart"/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тематическое планирование</w:t>
      </w:r>
    </w:p>
    <w:p w:rsidR="00F273C1" w:rsidRPr="00F273C1" w:rsidRDefault="00F273C1" w:rsidP="00F273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840"/>
        <w:gridCol w:w="873"/>
        <w:gridCol w:w="2763"/>
        <w:gridCol w:w="69"/>
        <w:gridCol w:w="88"/>
        <w:gridCol w:w="2027"/>
        <w:gridCol w:w="4739"/>
      </w:tblGrid>
      <w:tr w:rsidR="00F273C1" w:rsidRPr="00F273C1" w:rsidTr="00FA2D56"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 урока</w:t>
            </w:r>
          </w:p>
        </w:tc>
        <w:tc>
          <w:tcPr>
            <w:tcW w:w="4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учебной деятельности</w:t>
            </w:r>
          </w:p>
        </w:tc>
      </w:tr>
      <w:tr w:rsidR="00F273C1" w:rsidRPr="00F273C1" w:rsidTr="00FA2D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273C1" w:rsidRPr="00F273C1" w:rsidTr="00FA2D56">
        <w:tc>
          <w:tcPr>
            <w:tcW w:w="120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Начальные понятия и законы химии (21 ч)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 химии. Роль химии в жизни человека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усвоения новых знаний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Объясняют, что предметом изучения химии являются вещества, их свойства и их превращения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тела и вещества, вещества и материалы. Устанавливают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причинно-следственные связи между свойствами веществ и их применением</w:t>
            </w:r>
          </w:p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 положительную и отрицательную роль химии в жизни современного общества.</w:t>
            </w:r>
          </w:p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Аргументируют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своё отношение к </w:t>
            </w: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хемофилии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хемофобии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Методы изучения химии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усвоения новых знаний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firstLine="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Характеризуют основные методы изучения 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естественно-научных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дисциплин.</w:t>
            </w:r>
          </w:p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Приводят примеры материальных и знаковых или символьных моделей, используемых на уроках физики, биологии и географии.</w:t>
            </w:r>
          </w:p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Собирают объёмные и </w:t>
            </w: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шаростержневые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модели некоторых химических веществ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Входная диагностическая работа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на практике ранее изученный материал, работая по группам с заданиями разного уровня сложности, выполняют  контрольную  работу.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64" w:firstLine="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Агрегатные состояния веществ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усвоения новых знаний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Различают три агрегатных состояния вещества. Устанавливают взаимосвязи между ними на основе взаимных переходов.</w:t>
            </w:r>
          </w:p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Иллюстрируют эти переходы примерами.</w:t>
            </w:r>
          </w:p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химический эксперимент и 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делают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выводы на основе наблюдений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П. 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№ 1</w:t>
            </w: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Знакомство с лабораторным оборудованием. Правила ТБ при работе в кабинете химии»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left="-2" w:firstLine="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лабораторным оборудованием и нагревательными приборами в соответствии с правилами техники безопасности.</w:t>
            </w:r>
          </w:p>
          <w:p w:rsidR="00F273C1" w:rsidRPr="00F273C1" w:rsidRDefault="00F273C1" w:rsidP="00F273C1">
            <w:pPr>
              <w:spacing w:after="0" w:line="240" w:lineRule="auto"/>
              <w:ind w:left="-2" w:firstLine="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Выполняют простейшие манипуляции с лабораторным оборудованием: с лабораторным штативом, со спиртовкой</w:t>
            </w:r>
          </w:p>
          <w:p w:rsidR="00F273C1" w:rsidRPr="00F273C1" w:rsidRDefault="00F273C1" w:rsidP="00F273C1">
            <w:pPr>
              <w:spacing w:after="0" w:line="0" w:lineRule="atLeast"/>
              <w:ind w:left="-2" w:firstLine="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отчёт о проделанной работе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hd w:val="clear" w:color="auto" w:fill="FFFFFF"/>
              <w:spacing w:after="0" w:line="0" w:lineRule="atLeast"/>
              <w:ind w:right="34" w:firstLine="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Физические явления в химии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физические и химические явления, чистые вещества и смеси. Классифицируют смеси.</w:t>
            </w:r>
          </w:p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Приводят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примеры смесей различного агрегатного состояния. Устанавливают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причинно-следственные связи между физическими свойствами веществ смеси и способами их разделения. Различают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их, описывают  и характеризуют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практическое значение.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108" w:right="-136" w:firstLine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П.р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.№ 2</w:t>
            </w: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«Анализ почвы»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Работают с лабораторным оборудованием и нагревательными приборами в соответствии с правилами техники безопасности.</w:t>
            </w:r>
          </w:p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простейшие приёмы обращения с лабораторным 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оборудованием: воронкой, фильтром, спиртовкой.</w:t>
            </w:r>
          </w:p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 свойствами веществ и явлениями, происходящими с веществами.</w:t>
            </w:r>
          </w:p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химический эксперимент с помощью русского (родного) языка и языка химии.</w:t>
            </w:r>
          </w:p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Делают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выводы по результатам проведённого эксперимента</w:t>
            </w:r>
          </w:p>
        </w:tc>
      </w:tr>
      <w:tr w:rsidR="00F273C1" w:rsidRPr="00F273C1" w:rsidTr="00FA2D56">
        <w:trPr>
          <w:trHeight w:val="560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Атомн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о-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молекулярное</w:t>
            </w:r>
          </w:p>
          <w:p w:rsidR="00F273C1" w:rsidRPr="00F273C1" w:rsidRDefault="00F273C1" w:rsidP="00F273C1">
            <w:pPr>
              <w:spacing w:after="0" w:line="240" w:lineRule="auto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учение. Химические элементы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усвоения новых знаний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такое химический элемент, атом, молекула, аллотропия, ионы.</w:t>
            </w:r>
          </w:p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Различают простые и сложные вещества, вещества молекулярного и немолекулярного строения. 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Устанавливают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причинно-следственные связи между</w:t>
            </w: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составом молекул и свойствами аллотропных модификаций кислорода.</w:t>
            </w:r>
          </w:p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Формулируют основные положения атомно-молекулярного учения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Знаки 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химических</w:t>
            </w:r>
            <w:proofErr w:type="gramEnd"/>
          </w:p>
          <w:p w:rsidR="00F273C1" w:rsidRPr="00F273C1" w:rsidRDefault="00F273C1" w:rsidP="00F273C1">
            <w:pPr>
              <w:spacing w:after="0" w:line="0" w:lineRule="atLeast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элементов.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Называют и записывают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знаки химических элементов. Характеризуют информацию, которую несут знаки химических элементов.</w:t>
            </w:r>
          </w:p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этимологические начала названий химических элементов и их отдельных групп.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Периодическая таблица химических элементов  Д. И.</w:t>
            </w:r>
          </w:p>
          <w:p w:rsidR="00F273C1" w:rsidRPr="00F273C1" w:rsidRDefault="00F273C1" w:rsidP="00F273C1">
            <w:pPr>
              <w:spacing w:after="0" w:line="0" w:lineRule="atLeast"/>
              <w:ind w:left="-64" w:right="-130" w:firstLine="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Менделеева.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структуру таблицы химических элементов Д. И. Менделеева. Различают 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короткопериодный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длиннопериодный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варианты Периодической системы Д. И. Менделеева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hanging="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Химические формулы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усвоения новых знаний</w:t>
            </w:r>
          </w:p>
        </w:tc>
        <w:tc>
          <w:tcPr>
            <w:tcW w:w="4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Отображают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 веществ с помощью химических формул.</w:t>
            </w:r>
          </w:p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Различают индексы и коэффициенты. Находят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относительную молекулярную массу вещества и массовую долю химического элемента в соединении.</w:t>
            </w:r>
          </w:p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Транслируют информацию, которую несут химические формулы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Химические формулы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Валентность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усвоения новых знаний</w:t>
            </w:r>
          </w:p>
        </w:tc>
        <w:tc>
          <w:tcPr>
            <w:tcW w:w="4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Объясняют что такое валентность. Понимают  отражение порядка соединения атомов в молекулах веществ посредством структурных формул. Учатся составлять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формулы соединений по валентности и определять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валентность элемента по формуле его соединения</w:t>
            </w:r>
          </w:p>
        </w:tc>
      </w:tr>
      <w:tr w:rsidR="00F273C1" w:rsidRPr="00F273C1" w:rsidTr="00FA2D56">
        <w:trPr>
          <w:trHeight w:val="460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left="-64" w:firstLine="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Валентность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Химические реакции.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химическую реакцию и её участников (реагенты и продукты реакции).</w:t>
            </w:r>
          </w:p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Описывают  признаки и условия течения химических реакций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Различают экзотермические и эндотермические реакции. Соотносят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реакции горения и экзотермические реакции.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Закон сохранения массы 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веществ. Химические уравнения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 усвоения 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новых знаний</w:t>
            </w:r>
          </w:p>
        </w:tc>
        <w:tc>
          <w:tcPr>
            <w:tcW w:w="4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Формулируют закон сохранения массы 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веществ. Составляют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его основе химические уравнения. Транслируют 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информацию, которую несут химические уравнения.</w:t>
            </w:r>
          </w:p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Экспериментально подтверждают справедливость закона сохранения массы веществ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64" w:right="-108" w:firstLine="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Химические уравнения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рактикум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64" w:firstLine="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Типы химических реакций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усвоения новых знаний</w:t>
            </w:r>
          </w:p>
        </w:tc>
        <w:tc>
          <w:tcPr>
            <w:tcW w:w="4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Классифицируют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химические реакции по признаку числа и состава реагентов и продуктов. Характеризуют роль катализатора в протекании химической реакции.</w:t>
            </w:r>
          </w:p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Наблюдают  и описывают химический эксперимент с помощью русского (родного) языка и языка химии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64" w:firstLine="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Типы химических реакций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рактикум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 и обобщение темы «Начальные понятия и законы химии»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Обобщают и систематизируют свои знания по теме: «Начальные понятия и законы химии». Применяют на практике ранее изученный материал, работая по группам с заданиями разного уровня сложности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108" w:right="-124" w:firstLine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К.р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42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 1 «Начальные понятия и законы химии»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контроля знаний обучающихся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на практике ранее изученный материал, работая по группам с заданиями разного уровня сложности, выполняют  контрольную  работу.</w:t>
            </w:r>
          </w:p>
        </w:tc>
      </w:tr>
      <w:tr w:rsidR="00F273C1" w:rsidRPr="00F273C1" w:rsidTr="00FA2D56">
        <w:tc>
          <w:tcPr>
            <w:tcW w:w="120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Важнейшие представители неорганических веществ. Количественные отношения в химии (18 ч)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Воздух и его состав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усвоения новых знаний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</w:t>
            </w:r>
            <w:r w:rsidRPr="00F27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объёмную долю компонента такой природной газовой смеси, как воздух, и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рассчитывают  её по объёму этой смеси. Описывают</w:t>
            </w: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объёмный состав атмосферного воздуха и понимают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 постоянства этого состава для здоровья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Кислород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усвоения новых знаний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</w:t>
            </w:r>
            <w:r w:rsidRPr="00F27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озон, как аллотропную модификацию кислорода. Описывают </w:t>
            </w: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физические и химические свойства, получение и применение кислорода с использованием русского (родного) языка и языка химии.</w:t>
            </w:r>
          </w:p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Устанавливают  причинно-следственные связи между физическими свойствами кислорода и способами его собирания. Проводят, наблюдают</w:t>
            </w: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описывают</w:t>
            </w:r>
            <w:r w:rsidRPr="00F27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химический эксперимент по получению, собиранию и распознаванию кислорода с соблюдением правил техники безопасности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 р.№3 «Получение, собирание и распознавание кислорода»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практикум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Работают с лабораторным оборудованием и нагревательными приборами в соответствии с правилами техники безопасности. Выполняют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простейшие приёмы обращения с лабораторным оборудованием: собирать прибор для получения газов, проверять его на герметичность и использовать для получения кислорода. Собирают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кислород 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методом вытеснения воздуха и распознают его. Наблюдают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за свойствами веществ и явлениями, происходящими с веществами. Описывают химический эксперимент с помощью естественного (русского или родного) языка и языка химии. Составляют отчёт по результатам проведенного эксперимента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hanging="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Оксиды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Выделяют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существенные признаки оксидов. Дают названия оксидов по их формулам. Составляют формулы оксидов по их названиям. Характеризуют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таких представителей оксидов, как вода, углекислый газ и негашёная известь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Водород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усвоения новых знаний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 состав молекулы, физические и химические свойства, получение и применение водорода. Устанавливают  причинно-следственные связи между физическими свойствами и способами собирания водорода, между химическими свойствами и его применением.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1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П.р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№4 «Получение, собирание и распознавание водорода»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Работают  с лабораторным оборудованием и нагревательными приборами в соответствии с правилами техники безопасности. Выполняют  простейшие приемы обращения с лабораторным оборудованием: собирать прибор для получения газов, проверять его на герметичность и использовать для получения водорода. Собирают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водород методом вытеснения воздуха и распознают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его. Наблюдают за свойствами веществ и явлениями, происходящими с веществами. 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химический эксперимент с помощью естественного (русского или родного) языка и языка химии. Составляют отчёт по результатам проведенного эксперимента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усвоения новых знаний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Анализируют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состав кислот. Распознают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кислоты с помощью индикаторов. Характеризуют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п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редставителей кислот: 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соляную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серную. Характеризуют растворимость соединений с помощью таблицы растворимости.</w:t>
            </w:r>
          </w:p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Устанавливают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причинно-следственные связи между свойствами соляной и серной кислот и областями их применения.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Соли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 соли как продукты замещения водорода в кислоте на металл. Записывают формулы солей по валентности. Называют 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соли по формулам.</w:t>
            </w:r>
          </w:p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Используют таблицу растворимости для характеристики свойств солей. 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Проводят  расчёты по формулам солей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вещества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такое количество вещества, моль, постоянная Авогадро, молярная масса.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расчетных задач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практикум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Решают  задачи с использованием понятий «количество вещества», «молярная масса», «постоянная Авогадро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Молярный объем</w:t>
            </w:r>
          </w:p>
          <w:p w:rsidR="00F273C1" w:rsidRPr="00F273C1" w:rsidRDefault="00F273C1" w:rsidP="00F273C1">
            <w:pPr>
              <w:spacing w:after="0" w:line="0" w:lineRule="atLeast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газообразных  веществ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усвоения новых знаний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Объясняют что такое молярный объем газов, нормальные условия. Решают  задачи с использованием понятий «количество вещества», «молярная масса», «молярный объём газов», «постоянная Авогадро».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Расчёты по 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химическим</w:t>
            </w:r>
            <w:proofErr w:type="gramEnd"/>
          </w:p>
          <w:p w:rsidR="00F273C1" w:rsidRPr="00F273C1" w:rsidRDefault="00F273C1" w:rsidP="00F273C1">
            <w:pPr>
              <w:spacing w:after="0" w:line="0" w:lineRule="atLeast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уравнениям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усвоения новых знаний</w:t>
            </w:r>
          </w:p>
        </w:tc>
        <w:tc>
          <w:tcPr>
            <w:tcW w:w="4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 количественную сторону химических объектов и процессов. Решают задачи с использованием понятий «количество вещества», «молярная масса», «молярный объем газов», «постоянная Авогадро»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Расчёты по 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химическим</w:t>
            </w:r>
            <w:proofErr w:type="gramEnd"/>
          </w:p>
          <w:p w:rsidR="00F273C1" w:rsidRPr="00F273C1" w:rsidRDefault="00F273C1" w:rsidP="00F273C1">
            <w:pPr>
              <w:spacing w:after="0" w:line="0" w:lineRule="atLeast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уравнениям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108" w:right="-110" w:firstLine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Вода. Основания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Объясняют что такое «основания», «щелочи», «качественная реакция», «индикатор». Классифицируют  основания по растворимости в воде. Определяют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принадлежности неорганических веще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 к кл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ассу оснований по формуле.</w:t>
            </w:r>
          </w:p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 свойства отдельных представителей оснований. Используют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таблицу растворимости для определения растворимости оснований.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Растворы. Массовая доля</w:t>
            </w:r>
          </w:p>
          <w:p w:rsidR="00F273C1" w:rsidRPr="00F273C1" w:rsidRDefault="00F273C1" w:rsidP="00F273C1">
            <w:pPr>
              <w:spacing w:after="0" w:line="0" w:lineRule="atLeast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растворённого вещества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решения задач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Объясняют что такое «массовая доля растворенного вещества». Устанавливают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аналогии с объёмной долей компонентов газовой смеси. Решают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 с использованием понятий «массовая доля элемента в веществе», «массовая доля растворенного вещества», «объемная доля газообразного вещества»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П.р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№ 5 «Приготовление растворов солей с их заданной массовой долей»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Работают с лабораторным оборудованием и нагревательными приборами в соответствии с правилами техники безопасности. Выполняют 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простейшие приемы обращения с лабораторным оборудованием: с мерным цилиндром, с весами. Наблюдают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за свойствами веществ и явлениями, происходящими с веществами. Описывают  эксперимент с помощью естественного (русского или родного) языка и языка химии. Составляют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отчёты по результатам проведенного эксперимента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Обобщение и систематизация знаний по теме: «Важнейшие представители неорганических веществ. 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Количественные отношения в химии»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Обобщающий урок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Обобщают и систематизируют свои знания по теме: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«Важнейшие представители неорганических веществ. Количественные отношения в химии»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Применяют на практике ранее изученный материал, 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работая по группам с заданиями разного уровня сложности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К.р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42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="0042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по теме: «Важнейшие представители неорганических веществ. Количественные отношения в химии»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контроля знаний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на практике ранее изученный материал, работая по группам с заданиями разного уровня сложности, выполняют  контрольную  работу.</w:t>
            </w:r>
          </w:p>
        </w:tc>
      </w:tr>
      <w:tr w:rsidR="00F273C1" w:rsidRPr="00F273C1" w:rsidTr="00FA2D56">
        <w:tc>
          <w:tcPr>
            <w:tcW w:w="120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классы неорганических соединений (10 ч)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Оксиды: классификация и свойства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усвоения новых знаний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Объясняют что такое несолеобразующие оксиды, солеобразующие оксиды, основные оксиды, кислотные оксиды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</w:t>
            </w: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общие химические свойства солеобразующих оксидов (кислотных и основных) Составляют</w:t>
            </w:r>
            <w:r w:rsidRPr="00F27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уравнения реакций с участием оксидов. Наблюдают и описывают реакции с участием оксидов с помощью естественного (русского или родного) языка и языка химии.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Проводят 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опыты, подтверждающие химические свойства оксидов с соблюдением правил техники безопасности</w:t>
            </w:r>
          </w:p>
        </w:tc>
      </w:tr>
      <w:tr w:rsidR="00F273C1" w:rsidRPr="00F273C1" w:rsidTr="00FA2D56">
        <w:trPr>
          <w:trHeight w:val="920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Основания: классификация и свойства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уравнения реакций с участием оснований. Наблюдают и 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реакции с участием кислот с помощью естественного (русского или родного) языка и языка химии. Проводят  опыты, подтверждающие химические свойства оснований, с соблюдением правил техники безопасности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Кислоты. Классификация кислот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усвоения новых знаний</w:t>
            </w:r>
          </w:p>
        </w:tc>
        <w:tc>
          <w:tcPr>
            <w:tcW w:w="4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общие химические свойства кислот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оставляют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уравнения реакций с участием кислот.</w:t>
            </w:r>
          </w:p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Наблюдают и 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реакции с участием кислот с помощью естественного (русского или родного) языка и языка химии.</w:t>
            </w:r>
          </w:p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Проводят опыты, подтверждающие химические свойства кислот, с соблюдением правил техники безопасности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Свойства кислот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hanging="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Классификация солей  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усвоения новых знаний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Различают понятия «средние соли», «кислые соли», «основные соли».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Свойства солей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 общие химические свойства солей. Составляют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уравнения реакций с участием солей. Наблюдают и 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реакции с участием солей с помощью естественного (русского или родного) языка и языка химии. Проводят опыты, подтверждающие химические свойства солей с соблюдением правил техники безопасности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Генетическая связь между классами 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неорганических веществ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 усвоения новых знаний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left="1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 понятие «генетический ряд». Иллюстрируют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генетическую 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взаимосвязь между веществами:</w:t>
            </w:r>
          </w:p>
          <w:p w:rsidR="00F273C1" w:rsidRPr="00F273C1" w:rsidRDefault="00F273C1" w:rsidP="00F273C1">
            <w:pPr>
              <w:spacing w:after="0" w:line="0" w:lineRule="atLeast"/>
              <w:ind w:left="1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простое вещество — оксид — гидроксид — соль. Записывают  уравнения реакций, соответствующих последовательности («цепочке») превращений неорганических веществ различных классов.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П.р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№ 6 «Решение экспериментальных задач»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Учатся 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обращаться с лабораторным оборудованием и нагревательными приборами в соответствии с правилами техники безопасности,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аспознавать некоторые анионы и катионы. Наблюдают свойства электролитов и происходящие с ними явления. Наблюдают и 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реакции с участием электролитов с помощью естественного (русского или родного) языка и языка химии. Формулируют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выводы по результатам проведенного эксперимента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Обобщение и систематизация знаний по теме:  «Основные классы неорганических соединений»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Обобщают и систематизируют свои знания по теме: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«Основные классы неорганических соединений».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на практике ранее изученный материал, работая по группам с заданиями разного уровня сложности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К.р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№</w:t>
            </w:r>
            <w:r w:rsidR="0042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 по теме:  «Основные классы неорганических соединений»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контроля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на практике ранее изученный материал, работая по группам с заданиями разного уровня сложности, выполняют  контрольную  работу.</w:t>
            </w:r>
          </w:p>
        </w:tc>
      </w:tr>
      <w:tr w:rsidR="00F273C1" w:rsidRPr="00F273C1" w:rsidTr="00FA2D56">
        <w:tc>
          <w:tcPr>
            <w:tcW w:w="120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Периодический закон и Периодическая система химических элементов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 И. Менделеева и строение атома (8 ч)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left="1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Естественные семейства</w:t>
            </w:r>
          </w:p>
          <w:p w:rsidR="00F273C1" w:rsidRPr="00F273C1" w:rsidRDefault="00F273C1" w:rsidP="00F273C1">
            <w:pPr>
              <w:spacing w:after="0" w:line="240" w:lineRule="auto"/>
              <w:ind w:left="1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химических элементов.</w:t>
            </w:r>
          </w:p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Амфотерность</w:t>
            </w: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усвоения новых знаний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Объясняют  признаки, позволяющие объединять группы химических элементов в естественные семейства. Раскрывают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химический смысл (этимологию) названий естественных семейств</w:t>
            </w:r>
          </w:p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Аргументируют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относительность названия «инертные газы»</w:t>
            </w:r>
          </w:p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Объясняют что такое «амфотерные соединения». Наблюдают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реакций между веществами с помощью русского (родного) языка и языка химии.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двойственный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характере свойств амфотерных оксидов и гидроксидов. Проводят опыты по получению и подтверждению химических свойств амфотерных оксидов и гидроксидов с соблюдением правил техники безопасности.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Открытие Д. И. Менделеевым</w:t>
            </w:r>
          </w:p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Периодического закона</w:t>
            </w: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усвоения новых знаний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left="1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Различают естественную и искусственную классификации.</w:t>
            </w:r>
          </w:p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Аргументируют 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отнесение Периодического закона к естественной классификации. Моделируют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химические закономерности с выделением 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существенных характеристик объекта и представлением их в пространственно-графической или знаково-символической форме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сведения о строении атомов.</w:t>
            </w: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усвоения новых знаний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такое «протон», «нейтрон», «электрон», «химический элемент», «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массовой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число». Описывают строение ядра 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атома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используя Периодическую систему химических элементов Д. И. Менделеева. Получают информацию по химии из различных источников, анализируют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её.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Строение электронных уровней атомов химических элементов №«№1-20 в таблице Д. И. Менделеева.</w:t>
            </w: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такое электронный слой или энергетический уровень. Составляют схемы распределения электронов по электронным слоям в электронной оболочке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Периодический закон</w:t>
            </w:r>
          </w:p>
          <w:p w:rsidR="00F273C1" w:rsidRPr="00F273C1" w:rsidRDefault="00F273C1" w:rsidP="00F273C1">
            <w:pPr>
              <w:spacing w:after="0" w:line="0" w:lineRule="atLeast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Д. И. Менделеева и строение атома</w:t>
            </w: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Раскрывают 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физический смысл: порядкового номера химического элемента, номера периода и номера группы.</w:t>
            </w:r>
          </w:p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закономерности изменения металлических и неметаллических свойств химических элементов и их соединений в периодах и группах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64" w:firstLine="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4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 химические элементы 1—3-го периодов по их положению в Периодической системе химических элементов Д. И. Менделеева. Аргументируют  свойства оксидов и гидроксидов металлов и неметаллов посредством уравнений реакций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64" w:firstLine="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 Периодического закона и Периодической системы химических элементов Д. И. Менделеева</w:t>
            </w: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источники химической информации. Получают  необходимую информацию из различных источников, анализируют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её, оформляют  информационный продукт, презентуют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его, ведут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научную дискуссию, отстаивают 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свою точку зрения</w:t>
            </w:r>
          </w:p>
        </w:tc>
      </w:tr>
      <w:tr w:rsidR="00F273C1" w:rsidRPr="00F273C1" w:rsidTr="00FA2D56">
        <w:tc>
          <w:tcPr>
            <w:tcW w:w="120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Химическая связь. </w:t>
            </w:r>
            <w:proofErr w:type="spellStart"/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Окислительно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-восстановительные реакции (11 ч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hanging="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Ионная химическая связь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Объясняют что такое ионная связь, ионы. Характеризуют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механизм образования ионной связи. Составляют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схемы образования ионной связи. Используют  знаковое моделирование. Определяют 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тип химической связи по формуле вещества. Приводят примеры веществ с ионной связью. Устанавливают  причинно-следственные связи между составом вещества и видом химической связи, между ионной связью и кристаллическим строением вещества, между кристаллическим строением вещества и его физическими свойствами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Ковалентная химическая связь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Объясняют что такое ковалентная связь, валентность. Составляют схемы образования ковалентной неполярной химической связи. Используют знаковое моделирование.</w:t>
            </w:r>
          </w:p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Определяют  тип химической связи по формуле вещества.</w:t>
            </w:r>
          </w:p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Приводят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примеры веществ с ковалентной связью. Устанавливают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причинно-следственные связи между составом вещества и видом химической связи, между ковалентной связью и кристаллическим строением вещества, между кристаллическим строением вещества и его физическими свойствами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Ковалентная полярная химическая связь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Объясняют что такое ковалентная полярная связь, </w:t>
            </w: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электроотрицательность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возгонка или сублимация. Составляют схемы образования ковалентной полярной химической связи. Используют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знаковое моделирование. Характеризуют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механизм образования полярной ковалентной связи.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тип химической связи по формуле вещества. Приводят  примеры веществ с ковалентной полярной связью. Устанавливают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причинно-следственные связи между составом вещества и видом химической связи, между ковалентной связью и кристаллическим строением вещества, между кристаллическим строением вещества и его физическими свойствами. Составляют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формулы бинарных соединений по валентности и находят валентности элементов по формуле бинарного соединения.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Металлическая химическая связь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Объясняют что такое металлическая связь.</w:t>
            </w:r>
          </w:p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Составляют схемы образования металлической химической связи. Использовать знаковое моделирование. Характеризуют механизм образования металлической связи.</w:t>
            </w:r>
          </w:p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Определяют 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тип химической связи по формуле вещества.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Приводят примеры веществ с металлической связью. Устанавливают 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причинно-следственные связи между составом вещества и видом химической связи, между металлической связью и кристаллическим строением вещества, между кристаллическим строением вещества и его физическими свойствами.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Степень окисления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усвоения новых знаний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Объясняют что такое «степень окисления», «валентность».</w:t>
            </w:r>
          </w:p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Составляют формулы бинарных соединений на основе общего способа их 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названий.</w:t>
            </w:r>
          </w:p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Сравнивают валентность и степень окисления. Рассчитывают степени окисления по формулам химических соединений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Окислительн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восстановительные реакции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4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Объясняют что такое </w:t>
            </w: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окислительно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-восстановительные реакции, окислитель, восстановитель, окисление, восстановление.</w:t>
            </w:r>
          </w:p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Классифицируют  химические реакций по признаку «изменение степеней окисления элементов».</w:t>
            </w:r>
          </w:p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Определяют  окислитель и восстановитель, процессы окисления и восстановления.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Окислительно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-восстановительные реакции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Обобщение и систематизация знаний по темам: «ПЗ и  ПСХЭ» и «Строение вещества. ОВР»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Обобщают и систематизируют свои знания по теме: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«ПЗ и ПСХЭ» и «Строение вещества. ОВР».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на практике ранее изученный материал, работая по группам с заданиями разного уровня сложности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A2D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FA2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spellEnd"/>
            <w:r w:rsidR="00FA2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№ 4 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темам: «ПЗ и ПСХЭ» и «Строение вещества. ОВР»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контроля знаний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на практике ранее изученный материал, работая по группам с заданиями разного уровня сложности, выполняют  контрольную  работу.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расчетных задач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расчетные задачи.</w:t>
            </w:r>
          </w:p>
        </w:tc>
      </w:tr>
      <w:tr w:rsidR="00F273C1" w:rsidRPr="00F273C1" w:rsidTr="00FA2D56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A16842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№ 5 и</w:t>
            </w:r>
            <w:r w:rsidR="00FA2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тоговая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</w:t>
            </w:r>
            <w:r w:rsidR="00F273C1"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ромежуточная аттестация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контроля знаний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на практике ранее изученный материал, работая по группам с заданиями разного уровня сложности, выполняют  контрольную  работу.</w:t>
            </w:r>
          </w:p>
        </w:tc>
      </w:tr>
    </w:tbl>
    <w:p w:rsidR="00FA2D56" w:rsidRDefault="00FA2D56" w:rsidP="00F27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2D56" w:rsidRDefault="00FA2D56" w:rsidP="00F27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73C1" w:rsidRPr="00F273C1" w:rsidRDefault="00F273C1" w:rsidP="00F273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tbl>
      <w:tblPr>
        <w:tblW w:w="12015" w:type="dxa"/>
        <w:tblInd w:w="-7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827"/>
        <w:gridCol w:w="853"/>
        <w:gridCol w:w="2707"/>
        <w:gridCol w:w="2560"/>
        <w:gridCol w:w="4467"/>
      </w:tblGrid>
      <w:tr w:rsidR="00F273C1" w:rsidRPr="00F273C1" w:rsidTr="00FA2D56"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 урока</w:t>
            </w:r>
          </w:p>
        </w:tc>
        <w:tc>
          <w:tcPr>
            <w:tcW w:w="4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учебной деятельности</w:t>
            </w:r>
          </w:p>
        </w:tc>
      </w:tr>
      <w:tr w:rsidR="00F273C1" w:rsidRPr="00F273C1" w:rsidTr="00FA2D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273C1" w:rsidRPr="00F273C1" w:rsidTr="00FA2D56">
        <w:tc>
          <w:tcPr>
            <w:tcW w:w="120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 и обобщение сведений по курсу 8 класса. Химические реакции (5 ч)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Классификация неорганических веществ и их номенклатура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усвоения новых знаний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оксиды, гидроксиды (основания, амфотерные гидроксиды, кислородсодержащие кислоты) и соли по плану: состав, способы образования названий, характерные свойства и получение. Классифицируют оксиды, гидроксиды (основания, амфотерные гидроксиды, кислородсодержащие кислоты) и соли по различным признакам. Учатся подтверждать характеристику отдельных представителей классов неорганических веществ уравнениями соответствующих реакций. Раскрывают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взаимосвязь между классами неорганических соединений, как генетическую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Классификация химических реакций по 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различным основаниям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 усвоения новых знаний</w:t>
            </w:r>
          </w:p>
        </w:tc>
        <w:tc>
          <w:tcPr>
            <w:tcW w:w="4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понятия «химическая реакция», «реакции соединения», 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</w:t>
            </w: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окислительно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-восстановительные реакции», «гомогенные реакции», «гетерогенные реакции», «каталитические реакции», «некаталитические реакции», «тепловой эффект химической реакции».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Классифицируют химические реакции по различным основаниям. Определяют окислитель и восстановитель, процессы окисления и восстановления.</w:t>
            </w:r>
          </w:p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Наблюдают и 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реакции между веществами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Входная диагностическая работа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Понятие о скорости химической реакции.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–и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сследование</w:t>
            </w:r>
          </w:p>
        </w:tc>
        <w:tc>
          <w:tcPr>
            <w:tcW w:w="4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108" w:firstLine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Объясняют что такое «скорость химической реакции». Аргументируют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выбор единиц измерения. Устанавливают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причинно-следственные связи влияния различных факторов на скорость химических реакций. Наблюдают и описывают реакции между веществами с помощью русского (родного) языка и языка химии.  Проводят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опыты, подтверждающие зависимость скорости химической реакции от различных факторов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Катализ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273C1" w:rsidRPr="00F273C1" w:rsidTr="00FA2D56">
        <w:tc>
          <w:tcPr>
            <w:tcW w:w="120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Химические реакции в растворах (10 ч)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left="1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Электролитическая</w:t>
            </w:r>
          </w:p>
          <w:p w:rsidR="00F273C1" w:rsidRPr="00F273C1" w:rsidRDefault="00F273C1" w:rsidP="00F273C1">
            <w:pPr>
              <w:spacing w:after="0" w:line="0" w:lineRule="atLeast"/>
              <w:ind w:left="1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диссоциация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исследование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 понятия «электролитическая диссоциация», «электролиты», «</w:t>
            </w: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неэлектролиты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 Устанавливают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причинно-следственные связи между природой электролита и степенью его диссоциации. Устанавливают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причинно-следственные связи между типом химической связи в электролите и механизмом его диссоциации.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1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положения теории электролитической диссоциации (ТЭД)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усвоения новых знаний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 понятия «степень диссоциации», «сильные электролиты», «слабые электролиты», «катионы», «анионы», «кислоты», «основания», «соли».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Составляют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уравнения электролитической диссоциации кислот, оснований и солей.</w:t>
            </w:r>
          </w:p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Иллюстрируют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примерами основные положения теории электролитической диссоциации.</w:t>
            </w:r>
          </w:p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компоненты доказательств (тезисов, аргументов и формы доказательства)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Химические свойства кислот в свете ТЭД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1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общие химические свойства кислот с позиций теории электролитической диссоциации. Составляют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молекулярные, полные и сокращённые ионные уравнения реакций с участием кислот. Аргументируют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возможность протекания реакций с участием кислот на основе правила Бертолле и ряда активности металлов. Проводят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опыты, подтверждающие химические свойства кислот, с соблюдением правил техники безопасности. Наблюдают и 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реакции с участием кислот с помощью русского (родного) языка и языка химии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Химические свойства кислот в свете ТЭД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практикум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Химические свойства оснований в свете теории электролитической диссоциации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Составляют молекулярные, полные и сокращенные ионные уравнения реакций с участием оснований. Аргументируют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возможность протекания реакций с участием оснований на основе правила Бертолле. Проводят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опыты, подтверждающие химические свойства оснований, с соблюдением правил техники безопасности. Наблюдают и 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реакции с участием кислот с помощью русского (родного) языка и языка химии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Химические свойства солей в свете теории электролитической диссоциации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усвоения  новых знаний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 общие химические свойства солей с позиций теории электролитической диссоциации. Составляют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молекулярные, полные и сокращённые ионные уравнения реакций с участием солей. Аргументируют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возможность протекания реакций с участием солей на основе правила Бертолле.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Проводят опыты, подтверждающие химические свойства солей, с соблюдением правил техники безопасности.</w:t>
            </w:r>
          </w:p>
          <w:p w:rsidR="00F273C1" w:rsidRPr="00F273C1" w:rsidRDefault="00F273C1" w:rsidP="00F273C1">
            <w:pPr>
              <w:spacing w:after="0" w:line="0" w:lineRule="atLeast"/>
              <w:ind w:left="1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Наблюдают и 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реакции с участием солей с помощью русского (родного) языка и языка химии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Понятие о гидролизе солей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Устанавливают зависимость между составом соли и характером гидролиза. Анализируют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среду раствора соли с помощью индикаторов. Прогнозируют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тип гидролиза соли на основе анализа его формулы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П.р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№ 1. Решение экспериментальных задач по теме «Электролитическая диссоциация»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Учатся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обращаться с лабораторным оборудованием и нагревательными приборами в соответствии с правилами техники безопасности. Наблюдают свойства электролитов и происходящих 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 ними явлений. Наблюдают и 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реакции с участием электролитов с помощью естественного (русского или родного) языка и языка химии. Формулируют выводы по результатам проведенного эксперимента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1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Обобщают и систематизируют свои знания по теме: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«Химические реакции в растворах электролитов».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на практике ранее изученный материал, работая по группам с заданиями разного уровня сложности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1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К.р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.№ 1 по теме «Химические реакции в растворах электролитов»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на практике ранее изученный материал, работая по группам с заданиями разного уровня сложности, выполняют  контрольную  работу.</w:t>
            </w:r>
          </w:p>
        </w:tc>
      </w:tr>
      <w:tr w:rsidR="00F273C1" w:rsidRPr="00F273C1" w:rsidTr="00FA2D56">
        <w:tc>
          <w:tcPr>
            <w:tcW w:w="120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Неметаллы и их соединения (25 ч)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Общая характеристика</w:t>
            </w:r>
          </w:p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неметаллов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исследование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Объясняют что такое неметаллы. Сравнивают 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аллотропные видоизменения кислорода. Раскрывать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причины аллотропии.</w:t>
            </w:r>
          </w:p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Характеризуют химические элементы-неметаллы и простые вещества-неметаллы: строение, физические и химические свойства неметаллов. Объясняют зависимость </w:t>
            </w: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окислительн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восстановительных свойств элементов-неметаллов от их положения в Периодической системе химических элементов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Общая</w:t>
            </w:r>
          </w:p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характеристика элементов VIIA группы — галогенов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 строение, физические и химические свойства, получение и применение галогенов в плане общего, особенного и единичного. Устанавливают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причинно-следственные связи между строением атома, химической связью, типом кристаллической решётки галогенов, их физическими и химическими свойствами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1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Соединения галогенов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усвоения новых знаний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 состав, физические и химические свойства, получение и применение соединений галогенов с использованием русского (родного) языка и языка химии.</w:t>
            </w:r>
          </w:p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соединения галогенов по формуле и составляют формулы по их названию. Устанавливают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причинно-следственные связи между химической связью, типом кристаллической решетки соединений галогенов, их физическими и химическими свойствами.</w:t>
            </w:r>
          </w:p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Проводят, наблюдают и 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химический эксперимент по распознаванию 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галогенид-ионов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соблюдением правил техники безопасности.</w:t>
            </w:r>
          </w:p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расчеты по химическим формулам и уравнениям реакций, протекающих с участием соединений галогенов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П.р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.№  2. «Изучение свойств соляной кислоты»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практикум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Учатся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обращаться с лабораторным оборудованием и нагревательными приборами в соответствии с правилами техники безопасности. Наблюдают  свойства электролитов и происходящих с ними явлений. Наблюдают и 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реакции с участием электролитов с помощью естественного (русского или родного) языка и языка химии. Формулируют выводы по результатам проведенного эксперимента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Общая характеристика элементов VI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халькогенов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Сера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общую характеристику атомам, простым веществам и соединениям </w:t>
            </w: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халькогенов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зависимости от их положения в Периодической системе. Характеризуют строение, аллотропия, физические и химические свойства, получение и применение серы. Устанавливают причинно-следственные связи между строением атома, химической связью, типом кристаллической решётки серы, её физическими и химическими свойствами.</w:t>
            </w:r>
          </w:p>
          <w:p w:rsidR="00F273C1" w:rsidRPr="00F273C1" w:rsidRDefault="00F273C1" w:rsidP="00F273C1">
            <w:pPr>
              <w:spacing w:after="0" w:line="0" w:lineRule="atLeast"/>
              <w:ind w:left="1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расчёты по химическим формулам и уравнениям реакций, протекающих с участием серы.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108" w:right="-74" w:firstLine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Сероводород и сульфиды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left="1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 состав, физические и химические свойства, получение и применение соединений серы в степени окисления -2 с использованием русского (родного) языка и языка химии.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Называют соединения серы в степени окисления -2 по формуле и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оставляют формулы по их названию. Составляют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молекулярные и ионные уравнения реакций, характеризующие химические свойства соединений серы в степени окисления -2.</w:t>
            </w:r>
          </w:p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процессы окисления-восстановления, определяют 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окислитель и восстановитель и составляют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электронный баланс в реакциях с участием серы в степени окисления -2.</w:t>
            </w:r>
          </w:p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Устанавливают  причинно-следственные связи между химической связью, типом кристаллической решётки соединений 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серы, их физическими и химическими свойствами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108" w:right="-74" w:firstLine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Кислородные соединения серы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формулы оксидов серы, называют их, описывают свойства на основе знаний о кислотных оксидах.</w:t>
            </w:r>
          </w:p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состав, физические и химические свойства серной кислоты как электролита с использованием русского (родного) языка и языка химии. Составляют молекулярные и ионные уравнения реакций, характеризующих химические свойства серной кислоты. Распознают  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сульфат-ионы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свойства концентрированной серной кислоты как окислителя с использованием русского (родного) языка и языка химии. Составляют уравнения </w:t>
            </w: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окислительно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-восстановительных реакций методом электронного баланса.</w:t>
            </w:r>
          </w:p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Выполняют 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расчёты по химическим формулам и уравнениям реакций, протекающих с участием серной кислоты.</w:t>
            </w:r>
          </w:p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Наблюдают и 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химический эксперимент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П.р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№  3. «Изучение свойств серной кислоты»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практикум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Учатся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обращаться с лабораторным оборудованием и нагревательными приборами в соответствии с правилами техники безопасности. Наблюдают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свойства электролитов и происходящих с ними явлений. Наблюдают и 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реакции с участием электролитов с помощью естественного (русского или родного) языка и языка химии. Формулируют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выводы по результатам проведенного эксперимента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Общая</w:t>
            </w:r>
          </w:p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характеристика химических элементов VA группы. Азот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Дают общую характеристику атомам, простым веществам и соединениям </w:t>
            </w: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пниктогенов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зависимости от их положения в Периодической системе. Характеризуют строение, физические и химические свойства, получение и применение азота с использованием русского (родного) языка и языка химии.</w:t>
            </w:r>
          </w:p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Называют соединения азота по формуле и составляют формулы по их названию. Устанавливают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причинно-следственные связи между строением атома и молекулы, видом химической связи, типом кристаллической решётки азота и его физическими и химическими свойствами.</w:t>
            </w:r>
          </w:p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Выполняют расчёты по химическим 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формулам и уравнениям реакций, протекающих с участием азота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Аммиак. Соли аммония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усвоения новых знаний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Составляют формулы по их названиям. Записывают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молекулярные и ионные уравнения реакций, характеризующие химические свойства аммиака и солей аммония. Составляют уравнения </w:t>
            </w: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окислительн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восстановительных реакций с участием аммиака с помощью электронного баланса.</w:t>
            </w:r>
          </w:p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Устанавливают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причинно-следственные связи между видами химических связей, типами кристаллических решёток аммиака и солей аммония и их физическими и химическими свойствами. Проводят, наблюдают и 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химический эксперимент по распознаванию ионов аммония с соблюдением правил техники безопасности.</w:t>
            </w:r>
          </w:p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расчёты по химическим формулам и уравнениям реакций, протекающих с участием аммиака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1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П.р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.№ 4 «Получение аммиака и изучение его свойств»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Получают, собирают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распознают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аммиак. Работают с лабораторным оборудованием и нагревательными приборами в соответствии с правилами техники безопасности. Наблюдают и 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химический эксперимент с помощью русского (родного) языка и языка химии. Формулируют выводы по результатам проведенного эксперимента. Сотрудничают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 процессе учебного взаимодействия при работе в группах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1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Кислородсодержащие соединения азота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исследование</w:t>
            </w:r>
          </w:p>
        </w:tc>
        <w:tc>
          <w:tcPr>
            <w:tcW w:w="4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Записывают реакций, характеризующие химические свойства оксидов </w:t>
            </w: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азота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.У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станавливают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причинно-следственные связи между видом химической связи, типом кристаллической решётки оксидов азота и их физическими и химическими </w:t>
            </w: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свойствами.Характеризуют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состав, физические и химические свойства азотной кислоты как электролита, применение с использованием русского (родного) языка и языка химии.</w:t>
            </w:r>
          </w:p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Записывают молекулярные и ионные уравнения реакций, характеризующие химические свойства азотной кислоты как </w:t>
            </w: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электролита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роводят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наблюдают и 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химический эксперимент, характеризующий свойства азотной кислоты как электролита, с соблюдением правил техники безопасности.</w:t>
            </w:r>
          </w:p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Характеризуют азотную кислоту как окислитель. Составляют уравнения </w:t>
            </w: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окислительно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-восстановительных реакций, характеризующих химические свойства азотной кислоты как окислителя, с помощью электронного баланса. Проводят, наблюдают и 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химический эксперимент, характеризующий свойства азотной кислоты как окислителя, с соблюдением правил техники безопасности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Кислородсодержащие соединения азота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Фосфор и его соединения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строение, аллотропию, физические и химические свойства, получение и применение фосфора с использованием русского (родного) языка и языка химии.</w:t>
            </w:r>
          </w:p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 описывают свойства оксид фосфора(V) как кислотного оксида и свойства ортофосфорной   кислоты.</w:t>
            </w:r>
          </w:p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Проводят, наблюдают и описывают химический эксперимент с соблюдением правил техники безопасности. Распознают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фосфат-ионы</w:t>
            </w:r>
            <w:proofErr w:type="gramEnd"/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Общая</w:t>
            </w:r>
          </w:p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характеристика элементов IV 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А-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группы. Углерод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общую характеристику атомам, простым веществам и соединениям элементов IV 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А-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группы в зависимости от их положения в Периодической системе. Характеризуют строение, аллотропию, физические и химические свойства, получение и применение аморфного углерода и его сортов с использованием русского (родного) языка и языка химии.</w:t>
            </w:r>
          </w:p>
          <w:p w:rsidR="00F273C1" w:rsidRPr="00F273C1" w:rsidRDefault="00F273C1" w:rsidP="00F273C1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Сравнивают строение и свойства алмаза и графита. Описывают </w:t>
            </w: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окислительно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-восстановительные свойства углерода</w:t>
            </w:r>
          </w:p>
          <w:p w:rsidR="00F273C1" w:rsidRPr="00F273C1" w:rsidRDefault="00F273C1" w:rsidP="00F273C1">
            <w:pPr>
              <w:spacing w:after="0" w:line="0" w:lineRule="atLeast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Кислородсодержащие соединения углерода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Контрольно-обобщающий урок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 состав, физические и химические свойства, получение и применение оксидов углерода с использованием русского (родного) языка и языка химии. Устанавливают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причинно-следственные связи между видами химических связей, типами кристаллических решёток оксидов углерода, их физическими и химическими свойствами, а также применением. Соблюдают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правила техники безопасности при использовании печного отопления. Характеризуют состав, физические и химические свойства, получение и применение угольной кислоты и её солей (карбонатов и гидрокарбонатов) с 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использованием русского (родного) языка и языка химии.</w:t>
            </w:r>
          </w:p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Иллюстрируют 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зависимость свойств солей угольной кислоты от их состава. Проводят, наблюдают и 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химический эксперимент с соблюдением правил техники безопасности.</w:t>
            </w:r>
          </w:p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Распознают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карбонат-ион. Выполняют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расчёты по химическим формулам и уравнениям реакций, протекающих с участием соединений углерода</w:t>
            </w:r>
          </w:p>
        </w:tc>
      </w:tr>
      <w:tr w:rsidR="00F273C1" w:rsidRPr="00F273C1" w:rsidTr="00FA2D56">
        <w:trPr>
          <w:trHeight w:val="74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П.р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№  5. «Получение углекислого газа и изучение его свойств»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практикум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Получают, собирают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распознают углекислый газ. Наблюдают и 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химический эксперимент с помощью русского (родного) языка и языка химии. Формулируют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выводы по результатам проведенного эксперимента.</w:t>
            </w:r>
          </w:p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Сотрудничают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 процессе учебного взаимодействия при работе в группах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Углеводороды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 особенности состава и свойств органических соединений. Различают предельные и непредельные углеводороды. Называют и записывают формулы (молекулярные и структурные) важнейших представителей углеводородов. Предлагают эксперимент по распознаванию соединений непредельного строения. Наблюдают за ходом химического эксперимента, описывать его и делать выводы на основе наблюдений. Фиксируют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результаты эксперимента с помощью русского (родного) языка, а также с помощью химических формул и уравнений.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Кислородсодержащие органические соединения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 спирты, как кислородсодержащие органические соединения. Классифицируют спирты по атомности.</w:t>
            </w:r>
          </w:p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Называют представителей одно- и трёхатомных спиртов и записывают из формулы.</w:t>
            </w:r>
          </w:p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 кислоты, как кислородсодержащие органические соединения.</w:t>
            </w:r>
          </w:p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представителей предельных и непредельных карбоновых кислот и записывают из формулы.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right="-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Кремний и его соединения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строение атомов и кристаллов, физические и химические свойства, получение и применение кремния с использованием русского (родного) языка и языка химии.</w:t>
            </w:r>
          </w:p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Устанавливают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причинно-следственные связи между строением атома, видом химической связи, типом кристаллической решётки кремния, его физическими и химическими свойствами. Выполняют расчёты по химическим формулам и уравнениям реакций, протекающих с участием кремния и его соединений. Характеризуют состав, физические и химические свойства, получение и применение соединений кремния с использованием русского (родного) языка и языка химии. Сравнивают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диоксиды углерода и кремния.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важнейшие типы природных соединений кремния как основного элемента литосферы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Распознают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силикат-ион</w:t>
            </w:r>
          </w:p>
        </w:tc>
      </w:tr>
      <w:tr w:rsidR="00F273C1" w:rsidRPr="00F273C1" w:rsidTr="00FA2D56">
        <w:trPr>
          <w:trHeight w:val="8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Силикатная</w:t>
            </w:r>
          </w:p>
          <w:p w:rsidR="00F273C1" w:rsidRPr="00F273C1" w:rsidRDefault="00F273C1" w:rsidP="00F273C1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промышленность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усвоения новых знаний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силикатную промышленность и её основную продукцию. Устанавливают  аналогии между различными отраслями силикатной промышленности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Получение неметаллов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усвоения новых знаний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нахождение неметаллов в природе. Характеризуют фракционную перегонку жидкого воздуха как совокупность физических процессов. Аргументируют отнесение активных неметаллов к </w:t>
            </w: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окислительно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-восстановительным процессам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Получение 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важнейших</w:t>
            </w:r>
            <w:proofErr w:type="gramEnd"/>
          </w:p>
          <w:p w:rsidR="00F273C1" w:rsidRPr="00F273C1" w:rsidRDefault="00F273C1" w:rsidP="00F273C1">
            <w:pPr>
              <w:spacing w:after="0" w:line="0" w:lineRule="atLeast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химических соединений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химизм, сырьё, аппаратуру, научные принципы и продукцию производства серной кислоты. Сравнивают производство серной кислоты с производством аммиака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108" w:firstLine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Обобщение по теме «Неметаллы и их соединения»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Проводят оценку собственных достижений в усвоении темы.</w:t>
            </w:r>
          </w:p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Корректируют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свои знания в соответствии с планируемым результатом. Получают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химическую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информации из различных источников. Представляют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информацию по теме «Неметаллы» в виде таблиц, схем, опорного конспекта, в том числе с применением средств ИКТ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К.р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№2  по теме: «Неметаллы и их соединения»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контроля знаний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на практике ранее изученный материал, работая по группам с заданиями разного уровня сложности, выполняют  контрольную  работу.</w:t>
            </w:r>
          </w:p>
        </w:tc>
      </w:tr>
      <w:tr w:rsidR="00F273C1" w:rsidRPr="00F273C1" w:rsidTr="00FA2D56">
        <w:tc>
          <w:tcPr>
            <w:tcW w:w="120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Металлы и их соединения (17 ч)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Положение металлов в Периодической системе, 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строение атомов и кристаллов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 усвоения новых знаний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Объясняют что такое металлы. Различают формы существования 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металлов: элементы и простые вещества.</w:t>
            </w:r>
          </w:p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 химические элементы-металлы по их положению в Периодической системе Д. И. Менделеева. Прогнозируют 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свойства незнакомых металлов по положению в Периодической системе химических элементов Д. И. Менделеева. Устанавливают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причинно-следственные связи между строением атома, видом химической связи, типом кристаллической решётки металлов — простых веществ и их соединений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Общие химические свойства металлов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Объясняют что такое ряд активности металлов. Применяют его для характеристики химических свой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 пр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остых веществ-металлов. Обобщают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систему химических свойств металлов как «восстановительные свойства». Составляют молекулярные уравнения реакций, характеризующих химические свойства металлов в свете учения об </w:t>
            </w: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окислительно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-восстановительных процессах, а реакции с участием электролитов, представлять также и в ионном </w:t>
            </w: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.Н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аблюдают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реакции между веществами с помощью русского (родного) языка и языка химии. Самостоятельно проводят опыты, подтверждающие химические свойства металлов с соблюдением правил техники безопасности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Общая характеристика</w:t>
            </w:r>
          </w:p>
          <w:p w:rsidR="00F273C1" w:rsidRPr="00F273C1" w:rsidRDefault="00F273C1" w:rsidP="00F273C1">
            <w:pPr>
              <w:spacing w:after="0" w:line="0" w:lineRule="atLeast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щелочных металлов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усвоения новых знаний</w:t>
            </w:r>
          </w:p>
        </w:tc>
        <w:tc>
          <w:tcPr>
            <w:tcW w:w="4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Объясняют этимологию названия группы «щелочные металлы». Дают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обшую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характеристику щелочным металлам по их положению в Периодической системе химических элементов Д. И. Менделеева.</w:t>
            </w:r>
          </w:p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строение, физические и химические свойства щелочных металлов в свете общего, особенного и единичного.</w:t>
            </w:r>
          </w:p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Предсказывают физические и химические свойства оксидов и гидроксидов щелочных металлов на основе их состава и 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строения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подтверждать прогнозы уравнениями соответствующих реакций. Проводят расчёты по химическим формулам и уравнениям реакций, протекающих с участием щелочных металлов и их соединений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Общая характеристика</w:t>
            </w:r>
          </w:p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щелочных металлов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Общая характеристика</w:t>
            </w:r>
          </w:p>
          <w:p w:rsidR="00F273C1" w:rsidRPr="00F273C1" w:rsidRDefault="00F273C1" w:rsidP="00F273C1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щелочноземельных</w:t>
            </w:r>
          </w:p>
          <w:p w:rsidR="00F273C1" w:rsidRPr="00F273C1" w:rsidRDefault="00F273C1" w:rsidP="00F273C1">
            <w:pPr>
              <w:spacing w:after="0" w:line="0" w:lineRule="atLeast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металлов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4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Характеризуют строение, физические и химические свойства </w:t>
            </w:r>
            <w:proofErr w:type="spellStart"/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щёлочно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-земельных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металлов в свете общего, 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особенного и единичного. Предсказывают физические и химические свойства оксидов и гидроксидов металлов IIA группы на основе их состава и строения и подтверждают прогнозы уравнениями соответствующих реакций.</w:t>
            </w:r>
          </w:p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Проводят расчёты по химическим формулам и уравнениям реакций, протекающих с участием щелочных металлов и их соединений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Общая характеристика</w:t>
            </w:r>
          </w:p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щелочноземельных</w:t>
            </w:r>
          </w:p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металлов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273C1" w:rsidRPr="00F273C1" w:rsidTr="00FA2D56">
        <w:trPr>
          <w:trHeight w:val="5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Жёсткость воды и способы её устранения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усвоения новых знаний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Объясняют что такое «жесткость воды». Различают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временную и постоянную жесткость воды. Предлагают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способы устранения жесткости воды. Проводят, наблюдают и описывают химический эксперимент, с соблюдением правил техники безопасности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П.р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.№  6. «Получение жесткой воды и способы её устранения»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Получают, собирают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распознают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углекислый газ. Обращаются с лабораторным оборудованием и нагревательными приборами в соответствии с правилами техники безопасности. Наблюдают и 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химический эксперимент с помощью русского (родного) языка и языка химии. Формулируют выводы по результатам проведенного эксперимента. Сотрудничают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процессе учебного взаимодействия при работе в группах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Алюминий и его соединения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 алюминий по его положению в Периодической системе химических элементов Д. И. Менделеева. 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строение, физические и химические свойства алюминия, подтверждая их соответствующими уравнениями реакций.</w:t>
            </w:r>
          </w:p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Объясняют двойственный характер химических свойств оксида и гидроксида алюминия.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Железо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усвоения новых знаний</w:t>
            </w:r>
          </w:p>
        </w:tc>
        <w:tc>
          <w:tcPr>
            <w:tcW w:w="4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положение железа в Периодической системе химических элементов Д. И. Менделеева, особенности строения атома. Описывают физические и химические свойства железа, подтверждая их соответствующими уравнениями реакций. Объясняют наличие двух генетических рядов соединений железа Fe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 и Fe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3+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. Устанавливают 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зависимость областей применения железа и его сплавов от свойств. Проводят расчёты по химическим формулам и уравнениям 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реакций, протекающих с участием железа и его соединений. Наблюдают и 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реакции между веществами с помощью русского (родного) языка и языка химии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Соединения железа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П.р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№ 7 «Решение</w:t>
            </w:r>
          </w:p>
          <w:p w:rsidR="00F273C1" w:rsidRPr="00F273C1" w:rsidRDefault="00F273C1" w:rsidP="00F273C1">
            <w:pPr>
              <w:spacing w:after="0" w:line="0" w:lineRule="atLeast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экспериментальных задач по теме «Металлы»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Экспериментально исследуют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свойства металлов и их соединений, решать экспериментальные задачи по теме «Металлы». Работают с лабораторным оборудованием и нагревательными приборами в соответствии с правилами техники безопасности. Наблюдают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свойства металлов и их соединений и явлений, происходящих с ними. 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химический эксперимент. Формулируют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выводы по результатам проведенного эксперимента. Определяют (исходя из учебной задачи) необходимость использования наблюдения или эксперимента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Коррозия металлов и способы защиты от неё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усвоения новых знаний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Объясняют что такое коррозия. Различают химическую и электрохимическую коррозии. Иллюстрируют понятия «коррозия», «химическая коррозия», «электрохимическая коррозия» примерами. Характеризуют способы защиты металлов от коррозии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Металлы в природе.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усвоения новых знаний</w:t>
            </w:r>
          </w:p>
        </w:tc>
        <w:tc>
          <w:tcPr>
            <w:tcW w:w="4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Классифицируют формы природных соединений металлов.</w:t>
            </w:r>
          </w:p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Характеризуют общие способы получения металлов: </w:t>
            </w: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пир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гидро</w:t>
            </w:r>
            <w:proofErr w:type="spell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и электрометаллургии.</w:t>
            </w:r>
          </w:p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Конкретизируют эти способы примерами и уравнениями реакций с составлением электронного баланса.</w:t>
            </w:r>
          </w:p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доменный процесс и электролитическое получение металлов.</w:t>
            </w:r>
          </w:p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чёрные и цветные металлы, чугуны и стали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Понятие о металлургии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gramStart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108" w:firstLine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Обобщение знаний по теме «Металлы»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Обобщают и систематизируют свои знания по теме: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«Металлы».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на практике ранее изученный материал, работая по группам с заданиями разного уровня сложности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A2D56" w:rsidP="00F273C1">
            <w:pPr>
              <w:spacing w:after="0" w:line="0" w:lineRule="atLeast"/>
              <w:ind w:left="-108" w:firstLine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№</w:t>
            </w:r>
            <w:r w:rsidR="00F273C1"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3 по теме «Металлы»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контроля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на практике ранее изученный материал, работая по группам с заданиями разного уровня сложности, выполняют  контрольную  работу.</w:t>
            </w:r>
          </w:p>
        </w:tc>
      </w:tr>
      <w:tr w:rsidR="00F273C1" w:rsidRPr="00F273C1" w:rsidTr="00FA2D56">
        <w:tc>
          <w:tcPr>
            <w:tcW w:w="120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Химия и окружающая среда (2 ч)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Химическая организация планеты Земля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left="1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Интегрируют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сведения по физической географии в знания о химической организации планеты. Характеризуют химический состав геологических 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оболочек Земли.</w:t>
            </w:r>
          </w:p>
          <w:p w:rsidR="00F273C1" w:rsidRPr="00F273C1" w:rsidRDefault="00F273C1" w:rsidP="00F273C1">
            <w:pPr>
              <w:spacing w:after="0" w:line="0" w:lineRule="atLeast"/>
              <w:ind w:left="1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минералы и горные породы, в том числе и руды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left="-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Охрана</w:t>
            </w:r>
          </w:p>
          <w:p w:rsidR="00F273C1" w:rsidRPr="00F273C1" w:rsidRDefault="00F273C1" w:rsidP="00F273C1">
            <w:pPr>
              <w:spacing w:after="0" w:line="0" w:lineRule="atLeast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окружающей среды от химического загрязнения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семинар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источники химического загрязнения окружающей среды. Описывают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глобальные экологические проблемы человечества, связанные с химическим загрязнением.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Предлагают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пути минимизации воздействия химического загрязнения на окружающую среду. Приводят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примеры международного сотрудничества в области охраны окружающей среды от химического загрязнения</w:t>
            </w:r>
          </w:p>
        </w:tc>
      </w:tr>
      <w:tr w:rsidR="00F273C1" w:rsidRPr="00F273C1" w:rsidTr="00FA2D56">
        <w:tc>
          <w:tcPr>
            <w:tcW w:w="120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Обобщение знаний по химии за курс основной школы. Подготовка к Основному государственному экзамену</w:t>
            </w:r>
          </w:p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(ОГЭ) (7 ч)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Вещества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информацию по теме «Периодический закон и Периодическая система Д. И. Менделеева в свете теории строения атома» в виде таблиц, схем, опорного конспекта, в том числе с применением средств ИКТ. Выполняют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тестовые задания по теме. Представляют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информацию по теме «Виды химических связей и типы кристаллических решёток. Взаимосвязь строения и свойств веществ» в виде таблиц, схем, опорного конспекта, в том числе с применением средств ИКТ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Химические реакции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Представляют информацию по теме «Классификация химических реакций по различным признакам. Скорость химических реакций» в виде таблиц, схем, опорного конспекта, в том числе с применением средств ИКТ. Выполняют тестовые задания по теме. Характеризуют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ОВР, окислитель и восстановитель.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</w:t>
            </w:r>
          </w:p>
          <w:p w:rsidR="00F273C1" w:rsidRPr="00F273C1" w:rsidRDefault="00F273C1" w:rsidP="00F273C1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неорганической</w:t>
            </w:r>
          </w:p>
          <w:p w:rsidR="00F273C1" w:rsidRPr="00F273C1" w:rsidRDefault="00F273C1" w:rsidP="00F273C1">
            <w:pPr>
              <w:spacing w:after="0" w:line="0" w:lineRule="atLeast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4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Характеризуют общие, особенные и индивидуальные свойства кислот, оснований, солей в свете теории электролитической диссоциации. Аргументируют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возможность протекания химических реакций в растворах электролитах исходя из условий. Классифицируют неорганические вещества по составу и свойствам. Приводят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примеры представителей конкретных классов и групп неорганических веществ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</w:t>
            </w:r>
          </w:p>
          <w:p w:rsidR="00F273C1" w:rsidRPr="00F273C1" w:rsidRDefault="00F273C1" w:rsidP="00F273C1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неорганической</w:t>
            </w:r>
          </w:p>
          <w:p w:rsidR="00F273C1" w:rsidRPr="00F273C1" w:rsidRDefault="00F273C1" w:rsidP="00F273C1">
            <w:pPr>
              <w:spacing w:after="0" w:line="0" w:lineRule="atLeast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Повторение и обобщение по теме. Подготовка к 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контрольной работе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Выполняют 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тесты и упражнения,  решают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 по теме.</w:t>
            </w:r>
          </w:p>
          <w:p w:rsidR="00F273C1" w:rsidRPr="00F273C1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Проводят оценку собственных 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достижений в усвоении темы.</w:t>
            </w:r>
          </w:p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Корректируют</w:t>
            </w:r>
            <w:r w:rsidRPr="00F2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свои знания в соответствии с планируемым результатом</w:t>
            </w:r>
          </w:p>
        </w:tc>
      </w:tr>
      <w:tr w:rsidR="00F273C1" w:rsidRPr="00F273C1" w:rsidTr="00FA2D56">
        <w:trPr>
          <w:trHeight w:val="3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</w:t>
            </w:r>
            <w:r w:rsidR="00FA2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№4 «Итоговая по курсу основной школы»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left="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на практике ранее изученный материал, работая по группам с заданиями разного уровня сложности, выполняют  контрольную  работу.</w:t>
            </w:r>
          </w:p>
        </w:tc>
      </w:tr>
      <w:tr w:rsidR="00F273C1" w:rsidRPr="00F273C1" w:rsidTr="00FA2D56">
        <w:trPr>
          <w:trHeight w:val="6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контрольной работы. Подведение итогов года.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Корректируют свои знания</w:t>
            </w:r>
          </w:p>
        </w:tc>
      </w:tr>
      <w:tr w:rsidR="00F273C1" w:rsidRPr="00F273C1" w:rsidTr="00FA2D56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0" w:lineRule="atLeast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Резервное время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C1" w:rsidRPr="00F273C1" w:rsidRDefault="00F273C1" w:rsidP="00F27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F273C1" w:rsidRPr="00F273C1" w:rsidRDefault="00F273C1" w:rsidP="00F273C1">
      <w:pPr>
        <w:pBdr>
          <w:bottom w:val="single" w:sz="6" w:space="0" w:color="D6DDB9"/>
        </w:pBdr>
        <w:shd w:val="clear" w:color="auto" w:fill="FFFFFF"/>
        <w:spacing w:after="0" w:line="240" w:lineRule="auto"/>
        <w:ind w:right="-92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Критерии оценивания достижений обучающихся</w:t>
      </w:r>
    </w:p>
    <w:p w:rsidR="00F273C1" w:rsidRPr="00EE7AA2" w:rsidRDefault="00F273C1" w:rsidP="00F27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  <w:lang w:eastAsia="ru-RU"/>
        </w:rPr>
      </w:pPr>
      <w:r w:rsidRPr="00F2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Основная задача и критерий оценки –  овладение системой учебных действий с изучаемым учебным материалом.</w:t>
      </w:r>
    </w:p>
    <w:p w:rsidR="00F273C1" w:rsidRPr="00EE7AA2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Система оценки включает в себя внутреннюю (осуществляемую самой школой) и внешнюю (осуществляемая внешними по отношению к школе службами).</w:t>
      </w:r>
    </w:p>
    <w:p w:rsidR="00F273C1" w:rsidRPr="00EE7AA2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Для оценки используется персонифицированная информация и анонимная (</w:t>
      </w:r>
      <w:proofErr w:type="spellStart"/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неперсонифицированная</w:t>
      </w:r>
      <w:proofErr w:type="spellEnd"/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</w:p>
    <w:p w:rsidR="00F273C1" w:rsidRPr="00EE7AA2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   Персонифицированной оценке подлежат только </w:t>
      </w:r>
      <w:proofErr w:type="spellStart"/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метапредметные</w:t>
      </w:r>
      <w:proofErr w:type="spellEnd"/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предметные результаты из блока «Выпускник научится».</w:t>
      </w:r>
    </w:p>
    <w:p w:rsidR="00F273C1" w:rsidRPr="00EE7AA2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Оценка достижений реализуется «методом сложения», при котором фиксируется достижение опорного уровня и его превышение.</w:t>
      </w:r>
    </w:p>
    <w:p w:rsidR="00F273C1" w:rsidRPr="00EE7AA2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</w:t>
      </w:r>
      <w:proofErr w:type="gramStart"/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Для оценивания используются: стандартизированные письменные и устные работы, проекты, практические работы, лабораторные работы, тесты, зачеты, творческие работы, самоанализ, самооценка, наблюдения и пр.</w:t>
      </w:r>
      <w:proofErr w:type="gramEnd"/>
    </w:p>
    <w:p w:rsidR="00F273C1" w:rsidRPr="00EE7AA2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</w:t>
      </w:r>
      <w:r w:rsidRPr="00EE7A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Типы заданий, которые  используются для оценки достижений:</w:t>
      </w:r>
    </w:p>
    <w:p w:rsidR="00F273C1" w:rsidRPr="00EE7AA2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 форме ответа: с закрытым ответом и открытым ответом;</w:t>
      </w:r>
    </w:p>
    <w:p w:rsidR="00F273C1" w:rsidRPr="00EE7AA2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 уровню проверяемых знаний, умений, способов действий: базовый и повышенный уровень;</w:t>
      </w:r>
    </w:p>
    <w:p w:rsidR="00F273C1" w:rsidRPr="00EE7AA2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 используемым средствам: задания для письменной или устной беседы, практические задания, лабораторные работы;</w:t>
      </w:r>
    </w:p>
    <w:p w:rsidR="00F273C1" w:rsidRPr="00EE7AA2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 форме проведения: для индивидуальной или групповой работы.</w:t>
      </w:r>
    </w:p>
    <w:p w:rsidR="00F273C1" w:rsidRPr="00EE7AA2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</w:t>
      </w:r>
    </w:p>
    <w:p w:rsidR="00F273C1" w:rsidRPr="00EE7AA2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</w:t>
      </w:r>
      <w:r w:rsidRPr="00EE7A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Итоговая оценка  складывается </w:t>
      </w:r>
      <w:proofErr w:type="gramStart"/>
      <w:r w:rsidRPr="00EE7A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из</w:t>
      </w:r>
      <w:proofErr w:type="gramEnd"/>
      <w:r w:rsidRPr="00EE7A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F273C1" w:rsidRPr="00EE7AA2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накопленных оценок (характеризуют динамику образовательных достижений учащихся);  </w:t>
      </w:r>
    </w:p>
    <w:p w:rsidR="00F273C1" w:rsidRPr="00EE7AA2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оценки за стандартизированные итоговые работы (характеризуют уровень присвоения способов действий)</w:t>
      </w:r>
    </w:p>
    <w:p w:rsidR="00F273C1" w:rsidRPr="00EE7AA2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  </w:t>
      </w:r>
    </w:p>
    <w:p w:rsidR="00F273C1" w:rsidRPr="00EE7AA2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Внутреннюю систему оценки на ступени основного общего образования </w:t>
      </w: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классифицируется следующим образом и  включает процедуры:</w:t>
      </w:r>
    </w:p>
    <w:p w:rsidR="00F273C1" w:rsidRPr="00EE7AA2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индивидуальные результаты учащихся</w:t>
      </w: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- в сфере развития у них </w:t>
      </w:r>
      <w:proofErr w:type="spellStart"/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компетентностных</w:t>
      </w:r>
      <w:proofErr w:type="spellEnd"/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умений и навыков, выявляются в ходе психолого-педагогического мониторинга;</w:t>
      </w:r>
    </w:p>
    <w:p w:rsidR="00F273C1" w:rsidRPr="00EE7AA2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предметные результаты</w:t>
      </w: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- результаты, полученные в процессе оценивания учителями школы  на предметном уровне;</w:t>
      </w:r>
    </w:p>
    <w:p w:rsidR="00F273C1" w:rsidRPr="00EE7AA2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proofErr w:type="spellStart"/>
      <w:r w:rsidRPr="00EE7A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внутришкольные</w:t>
      </w:r>
      <w:proofErr w:type="spellEnd"/>
      <w:r w:rsidRPr="00EE7A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результаты</w:t>
      </w: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- результаты, полученные в ходе административного контроля, итоговой аттестации учащихся</w:t>
      </w:r>
    </w:p>
    <w:p w:rsidR="00F273C1" w:rsidRPr="00EE7AA2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 контрольные работы, промежуточные, итоговые, диагностические);</w:t>
      </w:r>
    </w:p>
    <w:p w:rsidR="00F273C1" w:rsidRPr="00EE7AA2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внешкольные результаты</w:t>
      </w: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- результаты олимпиад, конкурсов, соревнований, конференций и т.п.;</w:t>
      </w:r>
    </w:p>
    <w:p w:rsidR="00F273C1" w:rsidRPr="00EE7AA2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результаты, полученные в ходе </w:t>
      </w:r>
      <w:r w:rsidRPr="00EE7A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независимой внешней оценки</w:t>
      </w: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EE7AA2"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–</w:t>
      </w: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результаты</w:t>
      </w:r>
      <w:r w:rsidR="00EE7AA2"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полученные в ходе ГИА;</w:t>
      </w:r>
    </w:p>
    <w:p w:rsidR="00F273C1" w:rsidRPr="00EE7AA2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неформализованная оценка</w:t>
      </w: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- портфолио.</w:t>
      </w:r>
    </w:p>
    <w:p w:rsidR="00F273C1" w:rsidRPr="00EE7AA2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Для описания достижений обучающихся целесообразно установить следующие пять уровней:</w:t>
      </w:r>
    </w:p>
    <w:tbl>
      <w:tblPr>
        <w:tblW w:w="12015" w:type="dxa"/>
        <w:tblInd w:w="1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6955"/>
        <w:gridCol w:w="3270"/>
      </w:tblGrid>
      <w:tr w:rsidR="00F273C1" w:rsidRPr="00EE7AA2" w:rsidTr="00F273C1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EE7AA2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Уровень</w:t>
            </w:r>
          </w:p>
        </w:tc>
        <w:tc>
          <w:tcPr>
            <w:tcW w:w="8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EE7AA2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Достижение планируемых результатов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EE7AA2" w:rsidRDefault="00F273C1" w:rsidP="00F273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Оценка (отметка)</w:t>
            </w:r>
          </w:p>
        </w:tc>
      </w:tr>
      <w:tr w:rsidR="00F273C1" w:rsidRPr="00EE7AA2" w:rsidTr="00F273C1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EE7AA2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Базовый уровень достижений</w:t>
            </w:r>
          </w:p>
        </w:tc>
        <w:tc>
          <w:tcPr>
            <w:tcW w:w="8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EE7AA2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EE7AA2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«удовлетворительно» (или отметка «3», отметка «зачтено»).</w:t>
            </w:r>
          </w:p>
        </w:tc>
      </w:tr>
      <w:tr w:rsidR="00F273C1" w:rsidRPr="00EE7AA2" w:rsidTr="00F273C1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EE7AA2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Повышенный уровень</w:t>
            </w:r>
          </w:p>
        </w:tc>
        <w:tc>
          <w:tcPr>
            <w:tcW w:w="8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EE7AA2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FF0000"/>
                <w:lang w:eastAsia="ru-RU"/>
              </w:rPr>
            </w:pPr>
            <w:proofErr w:type="gramStart"/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усвоение опорной системы знаний на уровне осознанного произвольного овладения учебными действиями, достаточный о кругозор, широта (или избирательности) интересов.</w:t>
            </w:r>
            <w:proofErr w:type="gramEnd"/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EE7AA2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оценка «хорошо» (отметка «4»);</w:t>
            </w:r>
          </w:p>
        </w:tc>
      </w:tr>
      <w:tr w:rsidR="00F273C1" w:rsidRPr="00EE7AA2" w:rsidTr="00F273C1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EE7AA2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8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EE7AA2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Более полное (по сравнению с предыдущим) усвоение опорной системы знаний на уровне осознанного произвольного овладения учебными действиями, достаточный кругозор, широта (или избирательности) интересов.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EE7AA2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оценка «отлично» (отметка «5»).</w:t>
            </w:r>
          </w:p>
        </w:tc>
      </w:tr>
      <w:tr w:rsidR="00F273C1" w:rsidRPr="00EE7AA2" w:rsidTr="00F273C1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EE7AA2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Пониженный уровень</w:t>
            </w:r>
          </w:p>
        </w:tc>
        <w:tc>
          <w:tcPr>
            <w:tcW w:w="8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EE7AA2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отсутствие систематической базовой подготовки,  </w:t>
            </w:r>
            <w:proofErr w:type="gramStart"/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не освоено даже и половины планируемых результатов, которые осваивает большинство обучающихся, имеются значительные пробелы в знаниях, дальнейшее обучение затруднено. При этом </w:t>
            </w:r>
            <w:proofErr w:type="gramStart"/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знаний и оказании целенаправленной помощи в достижении базового уровня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EE7AA2" w:rsidRDefault="00F273C1" w:rsidP="00F273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«неудовлетворительно» (отметка «2»)</w:t>
            </w:r>
          </w:p>
        </w:tc>
      </w:tr>
      <w:tr w:rsidR="00F273C1" w:rsidRPr="00EE7AA2" w:rsidTr="00F273C1">
        <w:trPr>
          <w:trHeight w:val="150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EE7AA2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8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EE7AA2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наличие только отдельных фрагментарных знаний по предмету, дальнейшее обучение практически невозможно. Требуется специальная помощь не только по учебному предмету, но и по </w:t>
            </w:r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формированию мотивации к обучению</w:t>
            </w:r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развитию интереса к изучаемой предметной области, пониманию значимости предмета для жизни и др.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3C1" w:rsidRPr="00EE7AA2" w:rsidRDefault="00F273C1" w:rsidP="00F273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оценка «плохо» (отметка «1»)</w:t>
            </w:r>
          </w:p>
        </w:tc>
      </w:tr>
    </w:tbl>
    <w:p w:rsidR="00F273C1" w:rsidRPr="00EE7AA2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    </w:t>
      </w:r>
    </w:p>
    <w:p w:rsidR="00F273C1" w:rsidRPr="00EE7AA2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 </w:t>
      </w:r>
      <w:r w:rsidRPr="00EE7A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Характеристика цифровой оценки (отметки)</w:t>
      </w:r>
    </w:p>
    <w:p w:rsidR="00F273C1" w:rsidRPr="00EE7AA2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     «5» («отлично»)</w:t>
      </w: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– уровень выполнения требований значительно выше удовлетворительного: отсутствие </w:t>
      </w:r>
      <w:proofErr w:type="gramStart"/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ошибок</w:t>
      </w:r>
      <w:proofErr w:type="gramEnd"/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F273C1" w:rsidRPr="00EE7AA2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    «4» («хорошо»)</w:t>
      </w: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ошибок и  недочетов в количественном выражении по отдельным предметам отражается в локальных актах о текущей и итоговой (рубежной)  аттестации обучающихся.</w:t>
      </w:r>
    </w:p>
    <w:p w:rsidR="00F273C1" w:rsidRPr="00EE7AA2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   «3» («удовлетворительно»)</w:t>
      </w: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– достаточный минимальный уровень выполнения требований, предъявляемых к конкретной работе, отдельные нарушения логики изложения материала; неполнота раскрытия вопроса. Наличие ошибок и  недочетов по отдельным предметам в количественном выражении отражается в  локальных актах о текущей и итоговой (рубежной) аттестации обучающихся.</w:t>
      </w:r>
    </w:p>
    <w:p w:rsidR="00F273C1" w:rsidRPr="00EE7AA2" w:rsidRDefault="00F273C1" w:rsidP="00F273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   «2» («плохо»)</w:t>
      </w: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– уровень выполнения требований ниже удовлетворительного: нарушение логики; неполнота, </w:t>
      </w:r>
      <w:proofErr w:type="spellStart"/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нераскрытость</w:t>
      </w:r>
      <w:proofErr w:type="spellEnd"/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обсуждаемого вопроса, отсутствие аргументации либо ошибочность ее основных положений. Наличие ошибок и  недочетов по отдельным предметам в количественном выражении отражается в локальных актах </w:t>
      </w:r>
      <w:proofErr w:type="gramStart"/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</w:t>
      </w:r>
      <w:proofErr w:type="gramEnd"/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текущей и итоговой (рубежной) об  аттестации обучающихся.</w:t>
      </w:r>
    </w:p>
    <w:p w:rsidR="00F273C1" w:rsidRPr="00EE7AA2" w:rsidRDefault="00F273C1" w:rsidP="00F273C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Контрольно-измерительные материалы</w:t>
      </w: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предназначены для проверки уровня усвоения учебного материала на основании образовательного минимума содержания образования и требований к уровню подготовки выпускников школ. Они составлены на основе многолетней педагогической практики с учетом различных методических разработок.</w:t>
      </w:r>
    </w:p>
    <w:p w:rsidR="00F273C1" w:rsidRPr="00EE7AA2" w:rsidRDefault="00F273C1" w:rsidP="00F273C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 всем главам курса и их разделам предлагается текущий и тематический контроль знаний и умений в форме химических диктантов и тестов, самостоятельных и контрольных работ. Задания обоих вариантов работ сходны по содержанию и характеру выполняемых учебных действий.</w:t>
      </w:r>
    </w:p>
    <w:p w:rsidR="00F273C1" w:rsidRPr="00EE7AA2" w:rsidRDefault="00F273C1" w:rsidP="00F273C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Для организации эффективной работы всего класса с учетом индивидуальных способностей каждого учащегося в ряде работ, входящих в пособие, представлены задания различных уровней сложности.</w:t>
      </w:r>
    </w:p>
    <w:p w:rsidR="00F273C1" w:rsidRPr="00EE7AA2" w:rsidRDefault="00F273C1" w:rsidP="00F273C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Незаменимым помощником педагога в контроле знаний являются задания в форме теста. Их можно использовать на разных этапах учебного процесса:</w:t>
      </w:r>
    </w:p>
    <w:p w:rsidR="00F273C1" w:rsidRPr="00EE7AA2" w:rsidRDefault="00F273C1" w:rsidP="00F273C1">
      <w:pPr>
        <w:numPr>
          <w:ilvl w:val="0"/>
          <w:numId w:val="41"/>
        </w:num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Arial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изучении нового материала;</w:t>
      </w:r>
    </w:p>
    <w:p w:rsidR="00F273C1" w:rsidRPr="00EE7AA2" w:rsidRDefault="00F273C1" w:rsidP="00F273C1">
      <w:pPr>
        <w:numPr>
          <w:ilvl w:val="0"/>
          <w:numId w:val="41"/>
        </w:num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Arial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 этапе закрепления изученного материала;</w:t>
      </w:r>
    </w:p>
    <w:p w:rsidR="00F273C1" w:rsidRPr="00EE7AA2" w:rsidRDefault="00F273C1" w:rsidP="00F273C1">
      <w:pPr>
        <w:numPr>
          <w:ilvl w:val="0"/>
          <w:numId w:val="41"/>
        </w:num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Arial"/>
          <w:color w:val="FF0000"/>
          <w:lang w:eastAsia="ru-RU"/>
        </w:rPr>
      </w:pP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 уроках обобщающего повторения;</w:t>
      </w:r>
    </w:p>
    <w:p w:rsidR="00EE7AA2" w:rsidRPr="00EE7AA2" w:rsidRDefault="00EE7AA2" w:rsidP="00EE7AA2">
      <w:pPr>
        <w:pStyle w:val="a4"/>
        <w:numPr>
          <w:ilvl w:val="0"/>
          <w:numId w:val="41"/>
        </w:num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текущем и тематическом контроле знаний, умений и навыков учащихся;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10316"/>
      </w:tblGrid>
      <w:tr w:rsidR="00EE7AA2" w:rsidRPr="00EE7AA2" w:rsidTr="00EE7AA2">
        <w:tc>
          <w:tcPr>
            <w:tcW w:w="1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AA2" w:rsidRPr="00EE7AA2" w:rsidRDefault="00EE7AA2" w:rsidP="00A16842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Оценка практических умений учащихся</w:t>
            </w:r>
          </w:p>
          <w:p w:rsidR="00EE7AA2" w:rsidRPr="00EE7AA2" w:rsidRDefault="00EE7AA2" w:rsidP="00A16842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Учитель должен учитывать:</w:t>
            </w:r>
          </w:p>
          <w:p w:rsidR="00EE7AA2" w:rsidRPr="00EE7AA2" w:rsidRDefault="00EE7AA2" w:rsidP="00A16842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правильность определения цели опыта;</w:t>
            </w:r>
          </w:p>
          <w:p w:rsidR="00EE7AA2" w:rsidRPr="00EE7AA2" w:rsidRDefault="00EE7AA2" w:rsidP="00A16842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самостоятельность подбора оборудования и объектов;</w:t>
            </w:r>
          </w:p>
          <w:p w:rsidR="00EE7AA2" w:rsidRPr="00EE7AA2" w:rsidRDefault="00EE7AA2" w:rsidP="00A16842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последовательность в выполнении работы по закладке опыта;</w:t>
            </w:r>
          </w:p>
          <w:p w:rsidR="00EE7AA2" w:rsidRPr="00EE7AA2" w:rsidRDefault="00EE7AA2" w:rsidP="00A16842">
            <w:pPr>
              <w:spacing w:after="0" w:line="0" w:lineRule="atLeast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логичность и грамотность в описании наблюдений, в формулировке вывода из опыта.</w:t>
            </w:r>
          </w:p>
        </w:tc>
      </w:tr>
      <w:tr w:rsidR="00EE7AA2" w:rsidRPr="00EE7AA2" w:rsidTr="00EE7AA2"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AA2" w:rsidRPr="00EE7AA2" w:rsidRDefault="00EE7AA2" w:rsidP="00A16842">
            <w:pPr>
              <w:spacing w:after="0" w:line="0" w:lineRule="atLeast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Отметка "5"</w:t>
            </w:r>
          </w:p>
        </w:tc>
        <w:tc>
          <w:tcPr>
            <w:tcW w:w="10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AA2" w:rsidRPr="00EE7AA2" w:rsidRDefault="00EE7AA2" w:rsidP="00A16842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правильно определена цель опыта,</w:t>
            </w:r>
          </w:p>
          <w:p w:rsidR="00EE7AA2" w:rsidRPr="00EE7AA2" w:rsidRDefault="00EE7AA2" w:rsidP="00A16842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самостоятельно, с необходимой последовательностью проведены подбор оборудования и объектов, а также работа по закладке опыта;</w:t>
            </w:r>
          </w:p>
          <w:p w:rsidR="00EE7AA2" w:rsidRPr="00EE7AA2" w:rsidRDefault="00EE7AA2" w:rsidP="00A16842">
            <w:pPr>
              <w:spacing w:after="0" w:line="0" w:lineRule="atLeast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научно грамотно, логично описаны наблюдения и сформулированы выводы из опыта.</w:t>
            </w:r>
          </w:p>
        </w:tc>
      </w:tr>
      <w:tr w:rsidR="00EE7AA2" w:rsidRPr="00EE7AA2" w:rsidTr="00EE7AA2"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AA2" w:rsidRPr="00EE7AA2" w:rsidRDefault="00EE7AA2" w:rsidP="00A16842">
            <w:pPr>
              <w:spacing w:after="0" w:line="0" w:lineRule="atLeast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Отметка "4"</w:t>
            </w:r>
          </w:p>
        </w:tc>
        <w:tc>
          <w:tcPr>
            <w:tcW w:w="10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AA2" w:rsidRPr="00EE7AA2" w:rsidRDefault="00EE7AA2" w:rsidP="00A16842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правильно определена цель опыта;</w:t>
            </w:r>
          </w:p>
          <w:p w:rsidR="00EE7AA2" w:rsidRPr="00EE7AA2" w:rsidRDefault="00EE7AA2" w:rsidP="00A16842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самостоятельно проведена работа по подбору оборудования, объектов;</w:t>
            </w:r>
          </w:p>
          <w:p w:rsidR="00EE7AA2" w:rsidRPr="00EE7AA2" w:rsidRDefault="00EE7AA2" w:rsidP="00A16842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 закладке опыта допускаются 1 -2 ошибки;</w:t>
            </w:r>
          </w:p>
          <w:p w:rsidR="00EE7AA2" w:rsidRPr="00EE7AA2" w:rsidRDefault="00EE7AA2" w:rsidP="00A16842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научно грамотно, логично описаны наблюдения и сформулированы выводы из опыта;</w:t>
            </w:r>
          </w:p>
          <w:p w:rsidR="00EE7AA2" w:rsidRPr="00EE7AA2" w:rsidRDefault="00EE7AA2" w:rsidP="00A16842">
            <w:pPr>
              <w:spacing w:after="0" w:line="0" w:lineRule="atLeast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в описании наблюдений из опыта допускаются небольшие неточности</w:t>
            </w:r>
          </w:p>
        </w:tc>
      </w:tr>
      <w:tr w:rsidR="00EE7AA2" w:rsidRPr="00EE7AA2" w:rsidTr="00EE7AA2"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AA2" w:rsidRPr="00EE7AA2" w:rsidRDefault="00EE7AA2" w:rsidP="00A16842">
            <w:pPr>
              <w:spacing w:after="0" w:line="0" w:lineRule="atLeast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Отметка "3"</w:t>
            </w:r>
          </w:p>
        </w:tc>
        <w:tc>
          <w:tcPr>
            <w:tcW w:w="10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AA2" w:rsidRPr="00EE7AA2" w:rsidRDefault="00EE7AA2" w:rsidP="00A16842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правильно определена цель опыта;</w:t>
            </w:r>
          </w:p>
          <w:p w:rsidR="00EE7AA2" w:rsidRPr="00EE7AA2" w:rsidRDefault="00EE7AA2" w:rsidP="00A16842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подбор оборудования и объектов, а также работы по закладке опыта проведены с помощью учителя;</w:t>
            </w:r>
          </w:p>
          <w:p w:rsidR="00EE7AA2" w:rsidRPr="00EE7AA2" w:rsidRDefault="00EE7AA2" w:rsidP="00A16842">
            <w:pPr>
              <w:spacing w:after="0" w:line="0" w:lineRule="atLeast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допускаются неточности и ошибки при закладке опыта, описании наблюдений, формулировании выводов.</w:t>
            </w:r>
          </w:p>
        </w:tc>
      </w:tr>
      <w:tr w:rsidR="00EE7AA2" w:rsidRPr="00EE7AA2" w:rsidTr="00EE7AA2"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AA2" w:rsidRPr="00EE7AA2" w:rsidRDefault="00EE7AA2" w:rsidP="00A16842">
            <w:pPr>
              <w:spacing w:after="0" w:line="0" w:lineRule="atLeast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Отметка "2"</w:t>
            </w:r>
          </w:p>
        </w:tc>
        <w:tc>
          <w:tcPr>
            <w:tcW w:w="10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AA2" w:rsidRPr="00EE7AA2" w:rsidRDefault="00EE7AA2" w:rsidP="00A16842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не определена самостоятельно цель опыта;</w:t>
            </w:r>
          </w:p>
          <w:p w:rsidR="00EE7AA2" w:rsidRPr="00EE7AA2" w:rsidRDefault="00EE7AA2" w:rsidP="00A16842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не отобрано нужное оборудование;</w:t>
            </w:r>
          </w:p>
          <w:p w:rsidR="00EE7AA2" w:rsidRPr="00EE7AA2" w:rsidRDefault="00EE7AA2" w:rsidP="00A16842">
            <w:pPr>
              <w:spacing w:after="0" w:line="0" w:lineRule="atLeast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E7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допускаются существенные ошибки при закладке и оформлении опыта.</w:t>
            </w:r>
          </w:p>
        </w:tc>
      </w:tr>
    </w:tbl>
    <w:p w:rsidR="00EE7AA2" w:rsidRPr="00EE7AA2" w:rsidRDefault="00EE7AA2" w:rsidP="00EE7AA2">
      <w:pPr>
        <w:shd w:val="clear" w:color="auto" w:fill="FFFFFF"/>
        <w:spacing w:after="0" w:line="240" w:lineRule="auto"/>
        <w:ind w:left="380"/>
        <w:jc w:val="both"/>
        <w:rPr>
          <w:rFonts w:ascii="Calibri" w:eastAsia="Times New Roman" w:hAnsi="Calibri" w:cs="Arial"/>
          <w:color w:val="FF0000"/>
          <w:lang w:eastAsia="ru-RU"/>
        </w:rPr>
      </w:pPr>
    </w:p>
    <w:p w:rsidR="00F273C1" w:rsidRPr="00EE7AA2" w:rsidRDefault="00F273C1" w:rsidP="00F273C1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273C1" w:rsidRPr="00EE7AA2" w:rsidSect="00C92C2D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EAA"/>
    <w:multiLevelType w:val="multilevel"/>
    <w:tmpl w:val="2AD8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D74CC"/>
    <w:multiLevelType w:val="multilevel"/>
    <w:tmpl w:val="20DE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D4818"/>
    <w:multiLevelType w:val="multilevel"/>
    <w:tmpl w:val="0552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701A0"/>
    <w:multiLevelType w:val="multilevel"/>
    <w:tmpl w:val="FE8AB8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E2A91"/>
    <w:multiLevelType w:val="multilevel"/>
    <w:tmpl w:val="8522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F6BFD"/>
    <w:multiLevelType w:val="multilevel"/>
    <w:tmpl w:val="3E8E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1C0DA3"/>
    <w:multiLevelType w:val="multilevel"/>
    <w:tmpl w:val="BF68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D13A79"/>
    <w:multiLevelType w:val="multilevel"/>
    <w:tmpl w:val="E80A55F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E7C44"/>
    <w:multiLevelType w:val="multilevel"/>
    <w:tmpl w:val="2D4C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A23006"/>
    <w:multiLevelType w:val="multilevel"/>
    <w:tmpl w:val="29EC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2C30D0"/>
    <w:multiLevelType w:val="multilevel"/>
    <w:tmpl w:val="8C02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114CB2"/>
    <w:multiLevelType w:val="multilevel"/>
    <w:tmpl w:val="F874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190669"/>
    <w:multiLevelType w:val="multilevel"/>
    <w:tmpl w:val="4AD2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5C0C4F"/>
    <w:multiLevelType w:val="hybridMultilevel"/>
    <w:tmpl w:val="649650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>
    <w:nsid w:val="1AEA4B25"/>
    <w:multiLevelType w:val="multilevel"/>
    <w:tmpl w:val="0B2C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3D25D2"/>
    <w:multiLevelType w:val="multilevel"/>
    <w:tmpl w:val="3E363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705443"/>
    <w:multiLevelType w:val="hybridMultilevel"/>
    <w:tmpl w:val="95986A80"/>
    <w:lvl w:ilvl="0" w:tplc="9EA00CD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E3FA9"/>
    <w:multiLevelType w:val="multilevel"/>
    <w:tmpl w:val="08C60D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633FDC"/>
    <w:multiLevelType w:val="multilevel"/>
    <w:tmpl w:val="464060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6F1D92"/>
    <w:multiLevelType w:val="multilevel"/>
    <w:tmpl w:val="261A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0E11CC"/>
    <w:multiLevelType w:val="multilevel"/>
    <w:tmpl w:val="D4D4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962D1D"/>
    <w:multiLevelType w:val="multilevel"/>
    <w:tmpl w:val="F2C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FD5552"/>
    <w:multiLevelType w:val="multilevel"/>
    <w:tmpl w:val="055C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54366F"/>
    <w:multiLevelType w:val="multilevel"/>
    <w:tmpl w:val="19DC857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990D48"/>
    <w:multiLevelType w:val="multilevel"/>
    <w:tmpl w:val="8296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215598"/>
    <w:multiLevelType w:val="multilevel"/>
    <w:tmpl w:val="FD9A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FD4485"/>
    <w:multiLevelType w:val="multilevel"/>
    <w:tmpl w:val="EBB4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8178A0"/>
    <w:multiLevelType w:val="multilevel"/>
    <w:tmpl w:val="CC22E18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250524"/>
    <w:multiLevelType w:val="multilevel"/>
    <w:tmpl w:val="D09C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80003E"/>
    <w:multiLevelType w:val="multilevel"/>
    <w:tmpl w:val="FF10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3626D8"/>
    <w:multiLevelType w:val="multilevel"/>
    <w:tmpl w:val="E102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42C0D7A"/>
    <w:multiLevelType w:val="multilevel"/>
    <w:tmpl w:val="7D849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355E53"/>
    <w:multiLevelType w:val="multilevel"/>
    <w:tmpl w:val="C2C2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EF3FFD"/>
    <w:multiLevelType w:val="multilevel"/>
    <w:tmpl w:val="065C4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187935"/>
    <w:multiLevelType w:val="multilevel"/>
    <w:tmpl w:val="6BF0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A86915"/>
    <w:multiLevelType w:val="multilevel"/>
    <w:tmpl w:val="0FAE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9D4A69"/>
    <w:multiLevelType w:val="multilevel"/>
    <w:tmpl w:val="E436791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133F0C"/>
    <w:multiLevelType w:val="multilevel"/>
    <w:tmpl w:val="CC705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394279"/>
    <w:multiLevelType w:val="multilevel"/>
    <w:tmpl w:val="ACF84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0002AD"/>
    <w:multiLevelType w:val="multilevel"/>
    <w:tmpl w:val="878E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316FCA"/>
    <w:multiLevelType w:val="multilevel"/>
    <w:tmpl w:val="ABF6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1E6E32"/>
    <w:multiLevelType w:val="multilevel"/>
    <w:tmpl w:val="94F8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7C457A"/>
    <w:multiLevelType w:val="multilevel"/>
    <w:tmpl w:val="1DE8D7D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4F497F"/>
    <w:multiLevelType w:val="multilevel"/>
    <w:tmpl w:val="AB44F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381B13"/>
    <w:multiLevelType w:val="multilevel"/>
    <w:tmpl w:val="D85AB2C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621DED"/>
    <w:multiLevelType w:val="multilevel"/>
    <w:tmpl w:val="A78C45A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9B765D"/>
    <w:multiLevelType w:val="multilevel"/>
    <w:tmpl w:val="588425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22"/>
  </w:num>
  <w:num w:numId="5">
    <w:abstractNumId w:val="2"/>
  </w:num>
  <w:num w:numId="6">
    <w:abstractNumId w:val="29"/>
  </w:num>
  <w:num w:numId="7">
    <w:abstractNumId w:val="10"/>
  </w:num>
  <w:num w:numId="8">
    <w:abstractNumId w:val="25"/>
  </w:num>
  <w:num w:numId="9">
    <w:abstractNumId w:val="18"/>
  </w:num>
  <w:num w:numId="10">
    <w:abstractNumId w:val="17"/>
  </w:num>
  <w:num w:numId="11">
    <w:abstractNumId w:val="45"/>
  </w:num>
  <w:num w:numId="12">
    <w:abstractNumId w:val="46"/>
  </w:num>
  <w:num w:numId="13">
    <w:abstractNumId w:val="21"/>
  </w:num>
  <w:num w:numId="14">
    <w:abstractNumId w:val="44"/>
  </w:num>
  <w:num w:numId="15">
    <w:abstractNumId w:val="39"/>
  </w:num>
  <w:num w:numId="16">
    <w:abstractNumId w:val="27"/>
  </w:num>
  <w:num w:numId="17">
    <w:abstractNumId w:val="5"/>
  </w:num>
  <w:num w:numId="18">
    <w:abstractNumId w:val="9"/>
  </w:num>
  <w:num w:numId="19">
    <w:abstractNumId w:val="15"/>
  </w:num>
  <w:num w:numId="20">
    <w:abstractNumId w:val="32"/>
  </w:num>
  <w:num w:numId="21">
    <w:abstractNumId w:val="3"/>
  </w:num>
  <w:num w:numId="22">
    <w:abstractNumId w:val="36"/>
  </w:num>
  <w:num w:numId="23">
    <w:abstractNumId w:val="0"/>
  </w:num>
  <w:num w:numId="24">
    <w:abstractNumId w:val="19"/>
  </w:num>
  <w:num w:numId="25">
    <w:abstractNumId w:val="7"/>
  </w:num>
  <w:num w:numId="26">
    <w:abstractNumId w:val="33"/>
  </w:num>
  <w:num w:numId="27">
    <w:abstractNumId w:val="41"/>
  </w:num>
  <w:num w:numId="28">
    <w:abstractNumId w:val="42"/>
  </w:num>
  <w:num w:numId="29">
    <w:abstractNumId w:val="43"/>
  </w:num>
  <w:num w:numId="30">
    <w:abstractNumId w:val="34"/>
  </w:num>
  <w:num w:numId="31">
    <w:abstractNumId w:val="23"/>
  </w:num>
  <w:num w:numId="32">
    <w:abstractNumId w:val="28"/>
  </w:num>
  <w:num w:numId="33">
    <w:abstractNumId w:val="12"/>
  </w:num>
  <w:num w:numId="34">
    <w:abstractNumId w:val="38"/>
  </w:num>
  <w:num w:numId="35">
    <w:abstractNumId w:val="24"/>
  </w:num>
  <w:num w:numId="36">
    <w:abstractNumId w:val="31"/>
  </w:num>
  <w:num w:numId="37">
    <w:abstractNumId w:val="20"/>
  </w:num>
  <w:num w:numId="38">
    <w:abstractNumId w:val="8"/>
  </w:num>
  <w:num w:numId="39">
    <w:abstractNumId w:val="37"/>
  </w:num>
  <w:num w:numId="40">
    <w:abstractNumId w:val="4"/>
  </w:num>
  <w:num w:numId="41">
    <w:abstractNumId w:val="35"/>
  </w:num>
  <w:num w:numId="42">
    <w:abstractNumId w:val="1"/>
  </w:num>
  <w:num w:numId="43">
    <w:abstractNumId w:val="40"/>
  </w:num>
  <w:num w:numId="44">
    <w:abstractNumId w:val="6"/>
  </w:num>
  <w:num w:numId="45">
    <w:abstractNumId w:val="30"/>
  </w:num>
  <w:num w:numId="46">
    <w:abstractNumId w:val="26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AC"/>
    <w:rsid w:val="001A2FAC"/>
    <w:rsid w:val="004201C1"/>
    <w:rsid w:val="006E64E4"/>
    <w:rsid w:val="00A16842"/>
    <w:rsid w:val="00AF3CE4"/>
    <w:rsid w:val="00BF740B"/>
    <w:rsid w:val="00C7620F"/>
    <w:rsid w:val="00C92C2D"/>
    <w:rsid w:val="00CE665C"/>
    <w:rsid w:val="00EE7AA2"/>
    <w:rsid w:val="00F273C1"/>
    <w:rsid w:val="00FA2D56"/>
    <w:rsid w:val="00FA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AC"/>
  </w:style>
  <w:style w:type="paragraph" w:styleId="1">
    <w:name w:val="heading 1"/>
    <w:basedOn w:val="a"/>
    <w:link w:val="10"/>
    <w:uiPriority w:val="9"/>
    <w:qFormat/>
    <w:rsid w:val="00F27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A2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1A2FAC"/>
    <w:rPr>
      <w:rFonts w:ascii="Segoe UI" w:hAnsi="Segoe UI" w:cs="Segoe UI"/>
      <w:sz w:val="26"/>
      <w:szCs w:val="26"/>
    </w:rPr>
  </w:style>
  <w:style w:type="paragraph" w:styleId="a4">
    <w:name w:val="List Paragraph"/>
    <w:basedOn w:val="a"/>
    <w:uiPriority w:val="34"/>
    <w:qFormat/>
    <w:rsid w:val="001A2F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7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73C1"/>
  </w:style>
  <w:style w:type="paragraph" w:customStyle="1" w:styleId="c56">
    <w:name w:val="c56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273C1"/>
  </w:style>
  <w:style w:type="paragraph" w:customStyle="1" w:styleId="c65">
    <w:name w:val="c65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8">
    <w:name w:val="c98"/>
    <w:basedOn w:val="a0"/>
    <w:rsid w:val="00F273C1"/>
  </w:style>
  <w:style w:type="paragraph" w:customStyle="1" w:styleId="c55">
    <w:name w:val="c55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73C1"/>
  </w:style>
  <w:style w:type="paragraph" w:customStyle="1" w:styleId="c49">
    <w:name w:val="c49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73C1"/>
  </w:style>
  <w:style w:type="paragraph" w:customStyle="1" w:styleId="c15">
    <w:name w:val="c15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F273C1"/>
  </w:style>
  <w:style w:type="paragraph" w:customStyle="1" w:styleId="c17">
    <w:name w:val="c17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273C1"/>
  </w:style>
  <w:style w:type="character" w:customStyle="1" w:styleId="c137">
    <w:name w:val="c137"/>
    <w:basedOn w:val="a0"/>
    <w:rsid w:val="00F273C1"/>
  </w:style>
  <w:style w:type="character" w:customStyle="1" w:styleId="c51">
    <w:name w:val="c51"/>
    <w:basedOn w:val="a0"/>
    <w:rsid w:val="00F273C1"/>
  </w:style>
  <w:style w:type="paragraph" w:customStyle="1" w:styleId="c45">
    <w:name w:val="c45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9">
    <w:name w:val="c119"/>
    <w:basedOn w:val="a0"/>
    <w:rsid w:val="00F273C1"/>
  </w:style>
  <w:style w:type="paragraph" w:customStyle="1" w:styleId="c145">
    <w:name w:val="c145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5">
    <w:name w:val="c135"/>
    <w:basedOn w:val="a0"/>
    <w:rsid w:val="00F273C1"/>
  </w:style>
  <w:style w:type="paragraph" w:customStyle="1" w:styleId="c96">
    <w:name w:val="c96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273C1"/>
  </w:style>
  <w:style w:type="character" w:customStyle="1" w:styleId="c13">
    <w:name w:val="c13"/>
    <w:basedOn w:val="a0"/>
    <w:rsid w:val="00F273C1"/>
  </w:style>
  <w:style w:type="paragraph" w:customStyle="1" w:styleId="c7">
    <w:name w:val="c7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F273C1"/>
  </w:style>
  <w:style w:type="paragraph" w:customStyle="1" w:styleId="c152">
    <w:name w:val="c152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AC"/>
  </w:style>
  <w:style w:type="paragraph" w:styleId="1">
    <w:name w:val="heading 1"/>
    <w:basedOn w:val="a"/>
    <w:link w:val="10"/>
    <w:uiPriority w:val="9"/>
    <w:qFormat/>
    <w:rsid w:val="00F27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A2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1A2FAC"/>
    <w:rPr>
      <w:rFonts w:ascii="Segoe UI" w:hAnsi="Segoe UI" w:cs="Segoe UI"/>
      <w:sz w:val="26"/>
      <w:szCs w:val="26"/>
    </w:rPr>
  </w:style>
  <w:style w:type="paragraph" w:styleId="a4">
    <w:name w:val="List Paragraph"/>
    <w:basedOn w:val="a"/>
    <w:uiPriority w:val="34"/>
    <w:qFormat/>
    <w:rsid w:val="001A2F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7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73C1"/>
  </w:style>
  <w:style w:type="paragraph" w:customStyle="1" w:styleId="c56">
    <w:name w:val="c56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273C1"/>
  </w:style>
  <w:style w:type="paragraph" w:customStyle="1" w:styleId="c65">
    <w:name w:val="c65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8">
    <w:name w:val="c98"/>
    <w:basedOn w:val="a0"/>
    <w:rsid w:val="00F273C1"/>
  </w:style>
  <w:style w:type="paragraph" w:customStyle="1" w:styleId="c55">
    <w:name w:val="c55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73C1"/>
  </w:style>
  <w:style w:type="paragraph" w:customStyle="1" w:styleId="c49">
    <w:name w:val="c49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73C1"/>
  </w:style>
  <w:style w:type="paragraph" w:customStyle="1" w:styleId="c15">
    <w:name w:val="c15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F273C1"/>
  </w:style>
  <w:style w:type="paragraph" w:customStyle="1" w:styleId="c17">
    <w:name w:val="c17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273C1"/>
  </w:style>
  <w:style w:type="character" w:customStyle="1" w:styleId="c137">
    <w:name w:val="c137"/>
    <w:basedOn w:val="a0"/>
    <w:rsid w:val="00F273C1"/>
  </w:style>
  <w:style w:type="character" w:customStyle="1" w:styleId="c51">
    <w:name w:val="c51"/>
    <w:basedOn w:val="a0"/>
    <w:rsid w:val="00F273C1"/>
  </w:style>
  <w:style w:type="paragraph" w:customStyle="1" w:styleId="c45">
    <w:name w:val="c45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9">
    <w:name w:val="c119"/>
    <w:basedOn w:val="a0"/>
    <w:rsid w:val="00F273C1"/>
  </w:style>
  <w:style w:type="paragraph" w:customStyle="1" w:styleId="c145">
    <w:name w:val="c145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5">
    <w:name w:val="c135"/>
    <w:basedOn w:val="a0"/>
    <w:rsid w:val="00F273C1"/>
  </w:style>
  <w:style w:type="paragraph" w:customStyle="1" w:styleId="c96">
    <w:name w:val="c96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273C1"/>
  </w:style>
  <w:style w:type="character" w:customStyle="1" w:styleId="c13">
    <w:name w:val="c13"/>
    <w:basedOn w:val="a0"/>
    <w:rsid w:val="00F273C1"/>
  </w:style>
  <w:style w:type="paragraph" w:customStyle="1" w:styleId="c7">
    <w:name w:val="c7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F273C1"/>
  </w:style>
  <w:style w:type="paragraph" w:customStyle="1" w:styleId="c152">
    <w:name w:val="c152"/>
    <w:basedOn w:val="a"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reestr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edu.gov.ru/document/5bf2a6143f8fd5e4ed9c5721bbc93364/download/359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82D8-FF64-4205-858C-FC6ABBA2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3398</TotalTime>
  <Pages>42</Pages>
  <Words>15904</Words>
  <Characters>90656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2020-09-04T08:44:00Z</dcterms:created>
  <dcterms:modified xsi:type="dcterms:W3CDTF">2021-10-18T12:50:00Z</dcterms:modified>
</cp:coreProperties>
</file>